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DE7F" w14:textId="77777777" w:rsidR="0079103A" w:rsidRDefault="0079103A" w:rsidP="000F0B31">
      <w:pPr>
        <w:spacing w:after="0" w:line="240" w:lineRule="auto"/>
        <w:ind w:left="91" w:hanging="6"/>
        <w:rPr>
          <w:rFonts w:ascii="Arial" w:hAnsi="Arial" w:cs="Arial"/>
        </w:rPr>
      </w:pPr>
    </w:p>
    <w:p w14:paraId="03A937DA" w14:textId="77777777" w:rsidR="00C63138" w:rsidRPr="0079103A" w:rsidRDefault="00C63138" w:rsidP="000F0B31">
      <w:pPr>
        <w:spacing w:after="0" w:line="240" w:lineRule="auto"/>
        <w:ind w:left="91" w:hanging="6"/>
        <w:rPr>
          <w:rFonts w:ascii="Arial" w:hAnsi="Arial" w:cs="Arial"/>
        </w:rPr>
      </w:pPr>
    </w:p>
    <w:p w14:paraId="16C77524" w14:textId="40D1E193" w:rsidR="000F0B31" w:rsidRDefault="000F0B31" w:rsidP="005263E3">
      <w:pPr>
        <w:spacing w:after="0" w:line="240" w:lineRule="auto"/>
        <w:ind w:left="91" w:hanging="6"/>
        <w:rPr>
          <w:rFonts w:ascii="Arial" w:hAnsi="Arial" w:cs="Arial"/>
        </w:rPr>
      </w:pPr>
      <w:r>
        <w:rPr>
          <w:rFonts w:ascii="Arial" w:hAnsi="Arial" w:cs="Arial"/>
        </w:rPr>
        <w:t xml:space="preserve">Temeljem čl. 73. </w:t>
      </w:r>
      <w:r w:rsidR="0079103A" w:rsidRPr="0079103A">
        <w:rPr>
          <w:rFonts w:ascii="Arial" w:hAnsi="Arial" w:cs="Arial"/>
        </w:rPr>
        <w:t>Zakon</w:t>
      </w:r>
      <w:r>
        <w:rPr>
          <w:rFonts w:ascii="Arial" w:hAnsi="Arial" w:cs="Arial"/>
        </w:rPr>
        <w:t>a</w:t>
      </w:r>
      <w:r w:rsidR="0079103A" w:rsidRPr="0079103A">
        <w:rPr>
          <w:rFonts w:ascii="Arial" w:hAnsi="Arial" w:cs="Arial"/>
        </w:rPr>
        <w:t xml:space="preserve"> o obrtu  NN 143/2013,  127/2019 i  41/2020)</w:t>
      </w:r>
      <w:r>
        <w:rPr>
          <w:rFonts w:ascii="Arial" w:hAnsi="Arial" w:cs="Arial"/>
        </w:rPr>
        <w:t xml:space="preserve">, čl. </w:t>
      </w:r>
      <w:r w:rsidRPr="000F0B31">
        <w:rPr>
          <w:rFonts w:ascii="Arial" w:hAnsi="Arial" w:cs="Arial"/>
        </w:rPr>
        <w:t>63. st. 3 i st.4. Statuta Hrvatske obrtničke komore NN 106/2014, 84/2016 i  21/2018</w:t>
      </w:r>
      <w:r>
        <w:rPr>
          <w:rFonts w:ascii="Arial" w:hAnsi="Arial" w:cs="Arial"/>
        </w:rPr>
        <w:t xml:space="preserve">. </w:t>
      </w:r>
      <w:r w:rsidRPr="000F0B31">
        <w:rPr>
          <w:rFonts w:ascii="Arial" w:hAnsi="Arial" w:cs="Arial"/>
        </w:rPr>
        <w:t xml:space="preserve">i članka 18. Statuta Udruženja obrtnika Pazin, Skupština Udruženja obrtnika Pazin na </w:t>
      </w:r>
      <w:r w:rsidR="00E40B5F">
        <w:rPr>
          <w:rFonts w:ascii="Arial" w:hAnsi="Arial" w:cs="Arial"/>
        </w:rPr>
        <w:t>9.</w:t>
      </w:r>
      <w:r w:rsidRPr="000F0B31">
        <w:rPr>
          <w:rFonts w:ascii="Arial" w:hAnsi="Arial" w:cs="Arial"/>
        </w:rPr>
        <w:t xml:space="preserve"> sjednici održanoj</w:t>
      </w:r>
      <w:r w:rsidR="00E40B5F">
        <w:rPr>
          <w:rFonts w:ascii="Arial" w:hAnsi="Arial" w:cs="Arial"/>
        </w:rPr>
        <w:t xml:space="preserve"> 25. studenog 2025. </w:t>
      </w:r>
      <w:r w:rsidRPr="000F0B31">
        <w:rPr>
          <w:rFonts w:ascii="Arial" w:hAnsi="Arial" w:cs="Arial"/>
        </w:rPr>
        <w:t>godine donosi</w:t>
      </w:r>
    </w:p>
    <w:p w14:paraId="7D9D368E" w14:textId="77777777" w:rsidR="000F0B31" w:rsidRPr="000F0B31" w:rsidRDefault="000F0B31" w:rsidP="000F0B31">
      <w:pPr>
        <w:spacing w:after="0" w:line="240" w:lineRule="auto"/>
        <w:rPr>
          <w:rFonts w:ascii="Arial" w:hAnsi="Arial" w:cs="Arial"/>
        </w:rPr>
      </w:pPr>
    </w:p>
    <w:p w14:paraId="0E915626" w14:textId="6BF96DA5" w:rsidR="000F0B31" w:rsidRPr="000F0B31" w:rsidRDefault="000F0B31" w:rsidP="000F0B31">
      <w:pPr>
        <w:spacing w:after="0" w:line="240" w:lineRule="auto"/>
        <w:ind w:left="758" w:right="741" w:hanging="10"/>
        <w:jc w:val="center"/>
        <w:rPr>
          <w:rFonts w:ascii="Arial" w:hAnsi="Arial" w:cs="Arial"/>
        </w:rPr>
      </w:pPr>
      <w:r w:rsidRPr="000F0B31">
        <w:rPr>
          <w:rFonts w:ascii="Arial" w:hAnsi="Arial" w:cs="Arial"/>
        </w:rPr>
        <w:t>ODLUKU O IZMJENAMA I DOPUNAMA</w:t>
      </w:r>
      <w:r>
        <w:rPr>
          <w:rFonts w:ascii="Arial" w:hAnsi="Arial" w:cs="Arial"/>
        </w:rPr>
        <w:t xml:space="preserve"> </w:t>
      </w:r>
      <w:r w:rsidRPr="000F0B31">
        <w:rPr>
          <w:rFonts w:ascii="Arial" w:hAnsi="Arial" w:cs="Arial"/>
        </w:rPr>
        <w:t>STATUTA</w:t>
      </w:r>
    </w:p>
    <w:p w14:paraId="78A2B81B" w14:textId="77777777" w:rsidR="000F0B31" w:rsidRPr="000F0B31" w:rsidRDefault="000F0B31" w:rsidP="000F0B31">
      <w:pPr>
        <w:spacing w:after="0" w:line="240" w:lineRule="auto"/>
        <w:ind w:left="82" w:right="58" w:hanging="10"/>
        <w:jc w:val="center"/>
        <w:rPr>
          <w:rFonts w:ascii="Arial" w:hAnsi="Arial" w:cs="Arial"/>
        </w:rPr>
      </w:pPr>
      <w:r w:rsidRPr="000F0B31">
        <w:rPr>
          <w:rFonts w:ascii="Arial" w:hAnsi="Arial" w:cs="Arial"/>
        </w:rPr>
        <w:t>UDRUŽENJA OBRTNIKA PAZIN</w:t>
      </w:r>
    </w:p>
    <w:p w14:paraId="2B2AD96A" w14:textId="77777777" w:rsidR="0079103A" w:rsidRDefault="0079103A">
      <w:pPr>
        <w:spacing w:after="231"/>
        <w:rPr>
          <w:highlight w:val="yellow"/>
        </w:rPr>
      </w:pPr>
    </w:p>
    <w:p w14:paraId="6EF9D2E3" w14:textId="77777777" w:rsidR="00AB2C78" w:rsidRPr="008A0CBB" w:rsidRDefault="00000000">
      <w:pPr>
        <w:spacing w:after="0" w:line="259" w:lineRule="auto"/>
        <w:ind w:left="758" w:right="719" w:hanging="10"/>
        <w:jc w:val="center"/>
        <w:rPr>
          <w:rFonts w:ascii="Arial" w:hAnsi="Arial" w:cs="Arial"/>
        </w:rPr>
      </w:pPr>
      <w:r w:rsidRPr="008A0CBB">
        <w:rPr>
          <w:rFonts w:ascii="Arial" w:hAnsi="Arial" w:cs="Arial"/>
        </w:rPr>
        <w:t>Članak 1.</w:t>
      </w:r>
    </w:p>
    <w:p w14:paraId="336E04F2" w14:textId="320D864A" w:rsidR="00AB2C78" w:rsidRPr="004078EA" w:rsidRDefault="000F0B31" w:rsidP="00673C4D">
      <w:pPr>
        <w:spacing w:after="0" w:line="240" w:lineRule="auto"/>
        <w:ind w:left="0" w:right="-221" w:hanging="6"/>
        <w:rPr>
          <w:rFonts w:ascii="Arial" w:hAnsi="Arial" w:cs="Arial"/>
        </w:rPr>
      </w:pPr>
      <w:r w:rsidRPr="000F0B31">
        <w:rPr>
          <w:rFonts w:ascii="Arial" w:hAnsi="Arial" w:cs="Arial"/>
        </w:rPr>
        <w:t xml:space="preserve">U Statutu Udruženja obrtnika Pazin kojeg je Skupština Udruženja </w:t>
      </w:r>
      <w:r w:rsidR="00673C4D" w:rsidRPr="000F0B31">
        <w:rPr>
          <w:rFonts w:ascii="Arial" w:hAnsi="Arial" w:cs="Arial"/>
        </w:rPr>
        <w:t xml:space="preserve">obrtnika Pazin </w:t>
      </w:r>
      <w:r w:rsidRPr="000F0B31">
        <w:rPr>
          <w:rFonts w:ascii="Arial" w:hAnsi="Arial" w:cs="Arial"/>
        </w:rPr>
        <w:t>donijela na 10. sjednici, dana 05.lipnja 20</w:t>
      </w:r>
      <w:r w:rsidR="003E2E22">
        <w:rPr>
          <w:rFonts w:ascii="Arial" w:hAnsi="Arial" w:cs="Arial"/>
        </w:rPr>
        <w:t>1</w:t>
      </w:r>
      <w:r w:rsidRPr="000F0B31">
        <w:rPr>
          <w:rFonts w:ascii="Arial" w:hAnsi="Arial" w:cs="Arial"/>
        </w:rPr>
        <w:t>4.g i Odluci o izmjenama i dopunama Statut</w:t>
      </w:r>
      <w:r>
        <w:rPr>
          <w:rFonts w:ascii="Arial" w:hAnsi="Arial" w:cs="Arial"/>
        </w:rPr>
        <w:t>a</w:t>
      </w:r>
      <w:r w:rsidRPr="000F0B31">
        <w:rPr>
          <w:rFonts w:ascii="Arial" w:hAnsi="Arial" w:cs="Arial"/>
        </w:rPr>
        <w:t xml:space="preserve"> Udruženja obrtnika Pazin kojeg je Skupština Udruženja </w:t>
      </w:r>
      <w:r w:rsidR="00673C4D" w:rsidRPr="000F0B31">
        <w:rPr>
          <w:rFonts w:ascii="Arial" w:hAnsi="Arial" w:cs="Arial"/>
        </w:rPr>
        <w:t xml:space="preserve">obrtnika Pazin </w:t>
      </w:r>
      <w:r w:rsidRPr="000F0B31">
        <w:rPr>
          <w:rFonts w:ascii="Arial" w:hAnsi="Arial" w:cs="Arial"/>
        </w:rPr>
        <w:t>donijela na 1</w:t>
      </w:r>
      <w:r>
        <w:rPr>
          <w:rFonts w:ascii="Arial" w:hAnsi="Arial" w:cs="Arial"/>
        </w:rPr>
        <w:t>1</w:t>
      </w:r>
      <w:r w:rsidRPr="000F0B31">
        <w:rPr>
          <w:rFonts w:ascii="Arial" w:hAnsi="Arial" w:cs="Arial"/>
        </w:rPr>
        <w:t xml:space="preserve">. sjednici, dana </w:t>
      </w:r>
      <w:r>
        <w:rPr>
          <w:rFonts w:ascii="Arial" w:hAnsi="Arial" w:cs="Arial"/>
        </w:rPr>
        <w:t>20.studenog</w:t>
      </w:r>
      <w:r w:rsidRPr="000F0B31">
        <w:rPr>
          <w:rFonts w:ascii="Arial" w:hAnsi="Arial" w:cs="Arial"/>
        </w:rPr>
        <w:t xml:space="preserve"> 20</w:t>
      </w:r>
      <w:r w:rsidR="003E2E22">
        <w:rPr>
          <w:rFonts w:ascii="Arial" w:hAnsi="Arial" w:cs="Arial"/>
        </w:rPr>
        <w:t>1</w:t>
      </w:r>
      <w:r w:rsidRPr="000F0B31">
        <w:rPr>
          <w:rFonts w:ascii="Arial" w:hAnsi="Arial" w:cs="Arial"/>
        </w:rPr>
        <w:t>4.g</w:t>
      </w:r>
      <w:r>
        <w:rPr>
          <w:rFonts w:ascii="Arial" w:hAnsi="Arial" w:cs="Arial"/>
        </w:rPr>
        <w:t>, u</w:t>
      </w:r>
      <w:r w:rsidR="004078EA" w:rsidRPr="004078EA">
        <w:rPr>
          <w:rFonts w:ascii="Arial" w:hAnsi="Arial" w:cs="Arial"/>
        </w:rPr>
        <w:t xml:space="preserve"> čl</w:t>
      </w:r>
      <w:r w:rsidR="00115EF1">
        <w:rPr>
          <w:rFonts w:ascii="Arial" w:hAnsi="Arial" w:cs="Arial"/>
        </w:rPr>
        <w:t>anku</w:t>
      </w:r>
      <w:r w:rsidR="004078EA" w:rsidRPr="004078EA">
        <w:rPr>
          <w:rFonts w:ascii="Arial" w:hAnsi="Arial" w:cs="Arial"/>
        </w:rPr>
        <w:t xml:space="preserve"> 16. st</w:t>
      </w:r>
      <w:r w:rsidR="00115EF1">
        <w:rPr>
          <w:rFonts w:ascii="Arial" w:hAnsi="Arial" w:cs="Arial"/>
        </w:rPr>
        <w:t xml:space="preserve">avak </w:t>
      </w:r>
      <w:r w:rsidR="004078EA" w:rsidRPr="004078EA">
        <w:rPr>
          <w:rFonts w:ascii="Arial" w:hAnsi="Arial" w:cs="Arial"/>
        </w:rPr>
        <w:t>2 mijenja se i glasi:</w:t>
      </w:r>
    </w:p>
    <w:p w14:paraId="337CAC93" w14:textId="66551619" w:rsidR="004078EA" w:rsidRPr="004078EA" w:rsidRDefault="004078EA" w:rsidP="00673C4D">
      <w:pPr>
        <w:ind w:left="0" w:right="14" w:firstLine="0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4078EA">
        <w:rPr>
          <w:rFonts w:ascii="Arial" w:hAnsi="Arial" w:cs="Arial"/>
        </w:rPr>
        <w:t>Skupština ima 1</w:t>
      </w:r>
      <w:r w:rsidR="005263E3">
        <w:rPr>
          <w:rFonts w:ascii="Arial" w:hAnsi="Arial" w:cs="Arial"/>
        </w:rPr>
        <w:t>9</w:t>
      </w:r>
      <w:r w:rsidRPr="004078EA">
        <w:rPr>
          <w:rFonts w:ascii="Arial" w:hAnsi="Arial" w:cs="Arial"/>
        </w:rPr>
        <w:t xml:space="preserve"> (</w:t>
      </w:r>
      <w:r w:rsidR="005263E3">
        <w:rPr>
          <w:rFonts w:ascii="Arial" w:hAnsi="Arial" w:cs="Arial"/>
        </w:rPr>
        <w:t>devetnaest</w:t>
      </w:r>
      <w:r w:rsidRPr="004078EA">
        <w:rPr>
          <w:rFonts w:ascii="Arial" w:hAnsi="Arial" w:cs="Arial"/>
        </w:rPr>
        <w:t>) članova.</w:t>
      </w:r>
      <w:r>
        <w:rPr>
          <w:rFonts w:ascii="Arial" w:hAnsi="Arial" w:cs="Arial"/>
        </w:rPr>
        <w:t>“</w:t>
      </w:r>
    </w:p>
    <w:p w14:paraId="3496A6A5" w14:textId="77777777" w:rsidR="004078EA" w:rsidRDefault="004078EA" w:rsidP="004078EA">
      <w:pPr>
        <w:spacing w:after="0" w:line="259" w:lineRule="auto"/>
        <w:ind w:left="567" w:right="633" w:hanging="10"/>
        <w:jc w:val="center"/>
        <w:rPr>
          <w:rFonts w:ascii="Arial" w:hAnsi="Arial" w:cs="Arial"/>
          <w:highlight w:val="yellow"/>
        </w:rPr>
      </w:pPr>
    </w:p>
    <w:p w14:paraId="50A222F0" w14:textId="1D10C7E1" w:rsidR="008A0CBB" w:rsidRPr="008A0CBB" w:rsidRDefault="008A0CBB" w:rsidP="008A0CBB">
      <w:pPr>
        <w:spacing w:after="0" w:line="259" w:lineRule="auto"/>
        <w:ind w:left="758" w:right="719" w:hanging="10"/>
        <w:jc w:val="center"/>
        <w:rPr>
          <w:rFonts w:ascii="Arial" w:hAnsi="Arial" w:cs="Arial"/>
        </w:rPr>
      </w:pPr>
      <w:r w:rsidRPr="008A0CBB">
        <w:rPr>
          <w:rFonts w:ascii="Arial" w:hAnsi="Arial" w:cs="Arial"/>
        </w:rPr>
        <w:t xml:space="preserve">Članak </w:t>
      </w:r>
      <w:r>
        <w:rPr>
          <w:rFonts w:ascii="Arial" w:hAnsi="Arial" w:cs="Arial"/>
        </w:rPr>
        <w:t>2</w:t>
      </w:r>
      <w:r w:rsidRPr="008A0CBB">
        <w:rPr>
          <w:rFonts w:ascii="Arial" w:hAnsi="Arial" w:cs="Arial"/>
        </w:rPr>
        <w:t>.</w:t>
      </w:r>
    </w:p>
    <w:p w14:paraId="03E8DF8E" w14:textId="77777777" w:rsidR="000F0B31" w:rsidRPr="008A0CBB" w:rsidRDefault="000F0B31" w:rsidP="004078EA">
      <w:pPr>
        <w:spacing w:after="0" w:line="259" w:lineRule="auto"/>
        <w:ind w:left="567" w:right="633" w:hanging="10"/>
        <w:jc w:val="center"/>
        <w:rPr>
          <w:rFonts w:ascii="Arial" w:hAnsi="Arial" w:cs="Arial"/>
        </w:rPr>
      </w:pPr>
    </w:p>
    <w:p w14:paraId="77331187" w14:textId="420E8DE6" w:rsidR="008A0CBB" w:rsidRPr="008A0CBB" w:rsidRDefault="008A0CBB" w:rsidP="008A0CBB">
      <w:pPr>
        <w:spacing w:after="0" w:line="259" w:lineRule="auto"/>
        <w:ind w:right="489"/>
        <w:rPr>
          <w:rFonts w:ascii="Arial" w:hAnsi="Arial" w:cs="Arial"/>
        </w:rPr>
      </w:pPr>
      <w:r>
        <w:rPr>
          <w:rFonts w:ascii="Arial" w:hAnsi="Arial" w:cs="Arial"/>
        </w:rPr>
        <w:t>U č</w:t>
      </w:r>
      <w:r w:rsidRPr="008A0CBB">
        <w:rPr>
          <w:rFonts w:ascii="Arial" w:hAnsi="Arial" w:cs="Arial"/>
        </w:rPr>
        <w:t>lan</w:t>
      </w:r>
      <w:r>
        <w:rPr>
          <w:rFonts w:ascii="Arial" w:hAnsi="Arial" w:cs="Arial"/>
        </w:rPr>
        <w:t>ku</w:t>
      </w:r>
      <w:r w:rsidRPr="008A0CBB">
        <w:rPr>
          <w:rFonts w:ascii="Arial" w:hAnsi="Arial" w:cs="Arial"/>
        </w:rPr>
        <w:t xml:space="preserve"> 21. </w:t>
      </w:r>
      <w:r>
        <w:rPr>
          <w:rFonts w:ascii="Arial" w:hAnsi="Arial" w:cs="Arial"/>
        </w:rPr>
        <w:t xml:space="preserve"> u stavku 2. brojka  „11. (jedanaest)“ </w:t>
      </w:r>
      <w:r w:rsidR="00115EF1">
        <w:rPr>
          <w:rFonts w:ascii="Arial" w:hAnsi="Arial" w:cs="Arial"/>
        </w:rPr>
        <w:t xml:space="preserve">zamjenjuje se brojkom </w:t>
      </w:r>
      <w:r w:rsidRPr="008A0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8A0CBB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Pr="008A0CBB">
        <w:rPr>
          <w:rFonts w:ascii="Arial" w:hAnsi="Arial" w:cs="Arial"/>
        </w:rPr>
        <w:t xml:space="preserve"> (devet)</w:t>
      </w:r>
      <w:r>
        <w:rPr>
          <w:rFonts w:ascii="Arial" w:hAnsi="Arial" w:cs="Arial"/>
        </w:rPr>
        <w:t>“</w:t>
      </w:r>
    </w:p>
    <w:p w14:paraId="60CAD41F" w14:textId="501DA581" w:rsidR="008A0CBB" w:rsidRDefault="008A0CBB" w:rsidP="008A0CBB">
      <w:pPr>
        <w:spacing w:after="0" w:line="259" w:lineRule="auto"/>
        <w:ind w:right="489"/>
        <w:rPr>
          <w:rFonts w:ascii="Arial" w:hAnsi="Arial" w:cs="Arial"/>
        </w:rPr>
      </w:pPr>
      <w:r>
        <w:rPr>
          <w:rFonts w:ascii="Arial" w:hAnsi="Arial" w:cs="Arial"/>
        </w:rPr>
        <w:t xml:space="preserve">U stavku 3. brojka </w:t>
      </w:r>
      <w:r w:rsidR="00115EF1">
        <w:rPr>
          <w:rFonts w:ascii="Arial" w:hAnsi="Arial" w:cs="Arial"/>
        </w:rPr>
        <w:t>„</w:t>
      </w:r>
      <w:r>
        <w:rPr>
          <w:rFonts w:ascii="Arial" w:hAnsi="Arial" w:cs="Arial"/>
        </w:rPr>
        <w:t>2</w:t>
      </w:r>
      <w:r w:rsidR="00430396">
        <w:rPr>
          <w:rFonts w:ascii="Arial" w:hAnsi="Arial" w:cs="Arial"/>
        </w:rPr>
        <w:t>. (dva)</w:t>
      </w:r>
      <w:r w:rsidR="00115EF1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zamjenjuje se brojkom „1.</w:t>
      </w:r>
      <w:r w:rsidR="00430396">
        <w:rPr>
          <w:rFonts w:ascii="Arial" w:hAnsi="Arial" w:cs="Arial"/>
        </w:rPr>
        <w:t>(jedan)</w:t>
      </w:r>
      <w:r>
        <w:rPr>
          <w:rFonts w:ascii="Arial" w:hAnsi="Arial" w:cs="Arial"/>
        </w:rPr>
        <w:t>“</w:t>
      </w:r>
    </w:p>
    <w:p w14:paraId="3A32C88D" w14:textId="77777777" w:rsidR="000F0B31" w:rsidRDefault="000F0B31" w:rsidP="004078EA">
      <w:pPr>
        <w:spacing w:after="0" w:line="259" w:lineRule="auto"/>
        <w:ind w:left="567" w:right="633" w:hanging="10"/>
        <w:jc w:val="center"/>
        <w:rPr>
          <w:rFonts w:ascii="Arial" w:hAnsi="Arial" w:cs="Arial"/>
          <w:highlight w:val="yellow"/>
        </w:rPr>
      </w:pPr>
    </w:p>
    <w:p w14:paraId="7BB79D29" w14:textId="1DEF62E6" w:rsidR="00673C4D" w:rsidRPr="008A0CBB" w:rsidRDefault="00673C4D" w:rsidP="00673C4D">
      <w:pPr>
        <w:spacing w:after="0" w:line="240" w:lineRule="auto"/>
        <w:ind w:left="758" w:right="719" w:hanging="10"/>
        <w:jc w:val="center"/>
        <w:rPr>
          <w:rFonts w:ascii="Arial" w:hAnsi="Arial" w:cs="Arial"/>
        </w:rPr>
      </w:pPr>
      <w:r w:rsidRPr="008A0CBB">
        <w:rPr>
          <w:rFonts w:ascii="Arial" w:hAnsi="Arial" w:cs="Arial"/>
        </w:rPr>
        <w:t xml:space="preserve">Članak </w:t>
      </w:r>
      <w:r>
        <w:rPr>
          <w:rFonts w:ascii="Arial" w:hAnsi="Arial" w:cs="Arial"/>
        </w:rPr>
        <w:t>3</w:t>
      </w:r>
      <w:r w:rsidRPr="008A0CBB">
        <w:rPr>
          <w:rFonts w:ascii="Arial" w:hAnsi="Arial" w:cs="Arial"/>
        </w:rPr>
        <w:t>.</w:t>
      </w:r>
    </w:p>
    <w:p w14:paraId="6358DCCB" w14:textId="77777777" w:rsidR="00673C4D" w:rsidRDefault="00673C4D" w:rsidP="00673C4D">
      <w:pPr>
        <w:spacing w:after="0" w:line="240" w:lineRule="auto"/>
        <w:rPr>
          <w:rFonts w:ascii="Arial" w:hAnsi="Arial" w:cs="Arial"/>
        </w:rPr>
      </w:pPr>
    </w:p>
    <w:p w14:paraId="37D3B84D" w14:textId="431AA02C" w:rsidR="000F0B31" w:rsidRPr="00673C4D" w:rsidRDefault="00673C4D" w:rsidP="00673C4D">
      <w:pPr>
        <w:spacing w:after="0" w:line="240" w:lineRule="auto"/>
        <w:rPr>
          <w:rFonts w:ascii="Arial" w:hAnsi="Arial" w:cs="Arial"/>
        </w:rPr>
      </w:pPr>
      <w:r w:rsidRPr="00673C4D">
        <w:rPr>
          <w:rFonts w:ascii="Arial" w:hAnsi="Arial" w:cs="Arial"/>
        </w:rPr>
        <w:t>U članku 45. st.2. podstavak 8</w:t>
      </w:r>
      <w:r>
        <w:rPr>
          <w:rFonts w:ascii="Arial" w:hAnsi="Arial" w:cs="Arial"/>
        </w:rPr>
        <w:t>.</w:t>
      </w:r>
      <w:r w:rsidRPr="00673C4D">
        <w:rPr>
          <w:rFonts w:ascii="Arial" w:hAnsi="Arial" w:cs="Arial"/>
        </w:rPr>
        <w:t xml:space="preserve"> briše se.</w:t>
      </w:r>
    </w:p>
    <w:p w14:paraId="62FC11A8" w14:textId="3EFC54B2" w:rsidR="00673C4D" w:rsidRPr="00673C4D" w:rsidRDefault="00673C4D" w:rsidP="00673C4D">
      <w:pPr>
        <w:spacing w:after="0" w:line="240" w:lineRule="auto"/>
        <w:rPr>
          <w:rFonts w:ascii="Arial" w:hAnsi="Arial" w:cs="Arial"/>
        </w:rPr>
      </w:pPr>
      <w:r w:rsidRPr="00673C4D">
        <w:rPr>
          <w:rFonts w:ascii="Arial" w:hAnsi="Arial" w:cs="Arial"/>
        </w:rPr>
        <w:t>Podstavak 9. postaje podstavak 8.</w:t>
      </w:r>
    </w:p>
    <w:p w14:paraId="50522868" w14:textId="77777777" w:rsidR="000F0B31" w:rsidRPr="00673C4D" w:rsidRDefault="000F0B31" w:rsidP="00673C4D">
      <w:pPr>
        <w:spacing w:after="0" w:line="240" w:lineRule="auto"/>
        <w:rPr>
          <w:rFonts w:ascii="Arial" w:hAnsi="Arial" w:cs="Arial"/>
        </w:rPr>
      </w:pPr>
    </w:p>
    <w:p w14:paraId="281E1809" w14:textId="77777777" w:rsidR="000F0B31" w:rsidRDefault="000F0B31" w:rsidP="00673C4D">
      <w:pPr>
        <w:spacing w:after="0" w:line="240" w:lineRule="auto"/>
        <w:rPr>
          <w:highlight w:val="yellow"/>
        </w:rPr>
      </w:pPr>
    </w:p>
    <w:p w14:paraId="2977690E" w14:textId="36CB17E8" w:rsidR="00673C4D" w:rsidRDefault="00673C4D" w:rsidP="00673C4D">
      <w:pPr>
        <w:spacing w:after="0" w:line="240" w:lineRule="auto"/>
        <w:ind w:left="759" w:right="720" w:hanging="11"/>
        <w:jc w:val="center"/>
        <w:rPr>
          <w:rFonts w:ascii="Arial" w:hAnsi="Arial" w:cs="Arial"/>
        </w:rPr>
      </w:pPr>
      <w:r w:rsidRPr="008A0CBB">
        <w:rPr>
          <w:rFonts w:ascii="Arial" w:hAnsi="Arial" w:cs="Arial"/>
        </w:rPr>
        <w:t xml:space="preserve">Članak </w:t>
      </w:r>
      <w:r>
        <w:rPr>
          <w:rFonts w:ascii="Arial" w:hAnsi="Arial" w:cs="Arial"/>
        </w:rPr>
        <w:t>4</w:t>
      </w:r>
      <w:r w:rsidRPr="008A0CBB">
        <w:rPr>
          <w:rFonts w:ascii="Arial" w:hAnsi="Arial" w:cs="Arial"/>
        </w:rPr>
        <w:t>.</w:t>
      </w:r>
    </w:p>
    <w:p w14:paraId="1A218849" w14:textId="77777777" w:rsidR="00673C4D" w:rsidRPr="008A0CBB" w:rsidRDefault="00673C4D" w:rsidP="00673C4D">
      <w:pPr>
        <w:spacing w:after="0" w:line="240" w:lineRule="auto"/>
        <w:ind w:left="142" w:right="720" w:hanging="11"/>
        <w:rPr>
          <w:rFonts w:ascii="Arial" w:hAnsi="Arial" w:cs="Arial"/>
        </w:rPr>
      </w:pPr>
    </w:p>
    <w:p w14:paraId="1D724054" w14:textId="77777777" w:rsidR="00673C4D" w:rsidRPr="0079103A" w:rsidRDefault="00673C4D" w:rsidP="005263E3">
      <w:pPr>
        <w:spacing w:after="0" w:line="259" w:lineRule="auto"/>
        <w:ind w:right="-221"/>
        <w:rPr>
          <w:rFonts w:ascii="Arial" w:hAnsi="Arial" w:cs="Arial"/>
        </w:rPr>
      </w:pPr>
      <w:r w:rsidRPr="0079103A">
        <w:rPr>
          <w:rFonts w:ascii="Arial" w:hAnsi="Arial" w:cs="Arial"/>
        </w:rPr>
        <w:t xml:space="preserve">Ova odluka stupa na snagu </w:t>
      </w:r>
      <w:r>
        <w:rPr>
          <w:rFonts w:ascii="Arial" w:hAnsi="Arial" w:cs="Arial"/>
        </w:rPr>
        <w:t>osmog dana od dana objavljivanja</w:t>
      </w:r>
      <w:r w:rsidRPr="0079103A">
        <w:rPr>
          <w:rFonts w:ascii="Arial" w:hAnsi="Arial" w:cs="Arial"/>
        </w:rPr>
        <w:t>, a primjenjuje se od dana kada je potvrdi Hrvatska obrtnička komora.</w:t>
      </w:r>
    </w:p>
    <w:p w14:paraId="28A0544E" w14:textId="77777777" w:rsidR="000F0B31" w:rsidRDefault="000F0B31" w:rsidP="000F0B31">
      <w:pPr>
        <w:spacing w:after="231"/>
        <w:rPr>
          <w:highlight w:val="yellow"/>
        </w:rPr>
      </w:pPr>
    </w:p>
    <w:p w14:paraId="581A46FE" w14:textId="049B1AA0" w:rsidR="00D956C2" w:rsidRPr="00D956C2" w:rsidRDefault="00D956C2" w:rsidP="00D956C2">
      <w:pPr>
        <w:spacing w:after="0" w:line="240" w:lineRule="auto"/>
        <w:ind w:left="5864" w:right="0" w:firstLine="0"/>
        <w:jc w:val="left"/>
        <w:rPr>
          <w:rFonts w:ascii="Arial" w:hAnsi="Arial" w:cs="Arial"/>
        </w:rPr>
      </w:pPr>
    </w:p>
    <w:p w14:paraId="528864D3" w14:textId="46A2AB4D" w:rsidR="00D956C2" w:rsidRPr="00D956C2" w:rsidRDefault="00D956C2" w:rsidP="00D956C2">
      <w:pPr>
        <w:spacing w:after="0" w:line="240" w:lineRule="auto"/>
        <w:ind w:left="3629" w:right="0" w:firstLine="619"/>
        <w:jc w:val="left"/>
        <w:rPr>
          <w:rFonts w:ascii="Arial" w:hAnsi="Arial" w:cs="Arial"/>
        </w:rPr>
      </w:pPr>
      <w:r w:rsidRPr="00D956C2">
        <w:rPr>
          <w:rFonts w:ascii="Arial" w:hAnsi="Arial" w:cs="Arial"/>
        </w:rPr>
        <w:t>Predsjednica Udruženja obrtnika Pazin</w:t>
      </w:r>
    </w:p>
    <w:p w14:paraId="35F6089F" w14:textId="30FCA20D" w:rsidR="00D956C2" w:rsidRPr="00D956C2" w:rsidRDefault="00D956C2" w:rsidP="00D956C2">
      <w:pPr>
        <w:spacing w:after="0" w:line="240" w:lineRule="auto"/>
        <w:ind w:left="3629" w:right="0" w:firstLine="619"/>
        <w:jc w:val="left"/>
        <w:rPr>
          <w:rFonts w:ascii="Arial" w:hAnsi="Arial" w:cs="Arial"/>
        </w:rPr>
      </w:pPr>
      <w:r w:rsidRPr="00D956C2">
        <w:rPr>
          <w:rFonts w:ascii="Arial" w:hAnsi="Arial" w:cs="Arial"/>
        </w:rPr>
        <w:t>Karmen Gašparini</w:t>
      </w:r>
      <w:r w:rsidR="00593502">
        <w:rPr>
          <w:rFonts w:ascii="Arial" w:hAnsi="Arial" w:cs="Arial"/>
        </w:rPr>
        <w:t>, v.r.</w:t>
      </w:r>
    </w:p>
    <w:p w14:paraId="6DCDE33E" w14:textId="77777777" w:rsidR="00D956C2" w:rsidRPr="00D956C2" w:rsidRDefault="00D956C2" w:rsidP="00D956C2">
      <w:pPr>
        <w:spacing w:after="0" w:line="240" w:lineRule="auto"/>
        <w:ind w:left="103" w:right="0" w:hanging="10"/>
        <w:rPr>
          <w:rFonts w:ascii="Arial" w:hAnsi="Arial" w:cs="Arial"/>
        </w:rPr>
      </w:pPr>
    </w:p>
    <w:p w14:paraId="53FD7F97" w14:textId="77777777" w:rsidR="00D956C2" w:rsidRDefault="00D956C2" w:rsidP="00D956C2">
      <w:pPr>
        <w:spacing w:after="0" w:line="240" w:lineRule="auto"/>
        <w:ind w:left="103" w:right="0" w:hanging="10"/>
        <w:rPr>
          <w:rFonts w:ascii="Arial" w:hAnsi="Arial" w:cs="Arial"/>
        </w:rPr>
      </w:pPr>
    </w:p>
    <w:p w14:paraId="60DB4C38" w14:textId="77777777" w:rsidR="00D956C2" w:rsidRPr="00D956C2" w:rsidRDefault="00D956C2" w:rsidP="00D956C2">
      <w:pPr>
        <w:spacing w:after="0" w:line="240" w:lineRule="auto"/>
        <w:ind w:left="103" w:right="0" w:hanging="10"/>
        <w:rPr>
          <w:rFonts w:ascii="Arial" w:hAnsi="Arial" w:cs="Arial"/>
        </w:rPr>
      </w:pPr>
    </w:p>
    <w:p w14:paraId="03225917" w14:textId="6A395D7B" w:rsidR="00D956C2" w:rsidRPr="00D956C2" w:rsidRDefault="00D956C2" w:rsidP="00D956C2">
      <w:pPr>
        <w:spacing w:after="0" w:line="240" w:lineRule="auto"/>
        <w:ind w:left="103" w:right="0" w:hanging="10"/>
        <w:rPr>
          <w:rFonts w:ascii="Arial" w:hAnsi="Arial" w:cs="Arial"/>
        </w:rPr>
      </w:pPr>
      <w:r w:rsidRPr="00D956C2">
        <w:rPr>
          <w:rFonts w:ascii="Arial" w:hAnsi="Arial" w:cs="Arial"/>
        </w:rPr>
        <w:t>Broj:</w:t>
      </w:r>
      <w:r w:rsidR="00E40B5F">
        <w:rPr>
          <w:rFonts w:ascii="Arial" w:hAnsi="Arial" w:cs="Arial"/>
        </w:rPr>
        <w:t>02-134/1-2025.</w:t>
      </w:r>
    </w:p>
    <w:p w14:paraId="57C08086" w14:textId="78C71D60" w:rsidR="00D956C2" w:rsidRPr="00D956C2" w:rsidRDefault="00D956C2" w:rsidP="00D956C2">
      <w:pPr>
        <w:spacing w:after="0" w:line="240" w:lineRule="auto"/>
        <w:ind w:left="103" w:right="0" w:hanging="10"/>
        <w:rPr>
          <w:rFonts w:ascii="Arial" w:hAnsi="Arial" w:cs="Arial"/>
        </w:rPr>
      </w:pPr>
      <w:r w:rsidRPr="00D956C2">
        <w:rPr>
          <w:rFonts w:ascii="Arial" w:hAnsi="Arial" w:cs="Arial"/>
        </w:rPr>
        <w:t xml:space="preserve">Pazin, </w:t>
      </w:r>
      <w:r w:rsidR="00E40B5F">
        <w:rPr>
          <w:rFonts w:ascii="Arial" w:hAnsi="Arial" w:cs="Arial"/>
        </w:rPr>
        <w:t>25. studenog</w:t>
      </w:r>
      <w:r w:rsidRPr="00D956C2">
        <w:rPr>
          <w:rFonts w:ascii="Arial" w:hAnsi="Arial" w:cs="Arial"/>
        </w:rPr>
        <w:t xml:space="preserve">  2025.g</w:t>
      </w:r>
    </w:p>
    <w:p w14:paraId="047167C7" w14:textId="77777777" w:rsidR="000F0B31" w:rsidRDefault="000F0B31" w:rsidP="000F0B31">
      <w:pPr>
        <w:spacing w:after="231"/>
        <w:rPr>
          <w:highlight w:val="yellow"/>
        </w:rPr>
      </w:pPr>
    </w:p>
    <w:p w14:paraId="4147035E" w14:textId="77777777" w:rsidR="00D956C2" w:rsidRDefault="00D956C2" w:rsidP="00673C4D">
      <w:pPr>
        <w:spacing w:after="0" w:line="240" w:lineRule="auto"/>
        <w:ind w:left="91" w:hanging="6"/>
        <w:rPr>
          <w:rFonts w:ascii="Arial" w:hAnsi="Arial" w:cs="Arial"/>
        </w:rPr>
      </w:pPr>
    </w:p>
    <w:p w14:paraId="5BC1C85C" w14:textId="77777777" w:rsidR="00D956C2" w:rsidRDefault="00D956C2" w:rsidP="00673C4D">
      <w:pPr>
        <w:spacing w:after="0" w:line="240" w:lineRule="auto"/>
        <w:ind w:left="91" w:hanging="6"/>
        <w:rPr>
          <w:rFonts w:ascii="Arial" w:hAnsi="Arial" w:cs="Arial"/>
        </w:rPr>
      </w:pPr>
    </w:p>
    <w:p w14:paraId="6F86F2B2" w14:textId="5C58F527" w:rsidR="000F0B31" w:rsidRPr="00673C4D" w:rsidRDefault="00673C4D" w:rsidP="00D956C2">
      <w:pPr>
        <w:spacing w:after="0" w:line="240" w:lineRule="auto"/>
        <w:ind w:left="91" w:hanging="6"/>
        <w:jc w:val="center"/>
        <w:rPr>
          <w:rFonts w:ascii="Arial" w:hAnsi="Arial" w:cs="Arial"/>
        </w:rPr>
      </w:pPr>
      <w:r w:rsidRPr="00673C4D">
        <w:rPr>
          <w:rFonts w:ascii="Arial" w:hAnsi="Arial" w:cs="Arial"/>
        </w:rPr>
        <w:t>Obrazloženje</w:t>
      </w:r>
    </w:p>
    <w:p w14:paraId="1C364EF7" w14:textId="77777777" w:rsidR="000F0B31" w:rsidRDefault="000F0B31" w:rsidP="00673C4D">
      <w:pPr>
        <w:spacing w:after="0" w:line="240" w:lineRule="auto"/>
        <w:ind w:left="91" w:hanging="6"/>
        <w:rPr>
          <w:rFonts w:ascii="Arial" w:hAnsi="Arial" w:cs="Arial"/>
        </w:rPr>
      </w:pPr>
    </w:p>
    <w:p w14:paraId="045A5770" w14:textId="77777777" w:rsidR="00673C4D" w:rsidRDefault="00673C4D" w:rsidP="00673C4D">
      <w:pPr>
        <w:spacing w:after="0" w:line="240" w:lineRule="auto"/>
        <w:ind w:left="91" w:hanging="6"/>
        <w:rPr>
          <w:rFonts w:ascii="Arial" w:hAnsi="Arial" w:cs="Arial"/>
        </w:rPr>
      </w:pPr>
    </w:p>
    <w:p w14:paraId="1EC79C92" w14:textId="0E452F31" w:rsidR="000A4A4A" w:rsidRDefault="000A4A4A" w:rsidP="000A4A4A">
      <w:pPr>
        <w:spacing w:after="0" w:line="240" w:lineRule="auto"/>
        <w:ind w:left="91" w:hanging="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A4A4A">
        <w:rPr>
          <w:rFonts w:ascii="Arial" w:hAnsi="Arial" w:cs="Arial"/>
        </w:rPr>
        <w:t xml:space="preserve">bzirom na veoma mali broj članova u </w:t>
      </w:r>
      <w:r w:rsidR="006D7480">
        <w:rPr>
          <w:rFonts w:ascii="Arial" w:hAnsi="Arial" w:cs="Arial"/>
        </w:rPr>
        <w:t>C</w:t>
      </w:r>
      <w:r w:rsidRPr="000A4A4A">
        <w:rPr>
          <w:rFonts w:ascii="Arial" w:hAnsi="Arial" w:cs="Arial"/>
        </w:rPr>
        <w:t>ehu poljoprivrede</w:t>
      </w:r>
      <w:r>
        <w:rPr>
          <w:rFonts w:ascii="Arial" w:hAnsi="Arial" w:cs="Arial"/>
        </w:rPr>
        <w:t xml:space="preserve"> što onemogućava rad Ceha </w:t>
      </w:r>
      <w:r w:rsidR="006D7480">
        <w:rPr>
          <w:rFonts w:ascii="Arial" w:hAnsi="Arial" w:cs="Arial"/>
        </w:rPr>
        <w:t xml:space="preserve">a time i </w:t>
      </w:r>
      <w:r>
        <w:rPr>
          <w:rFonts w:ascii="Arial" w:hAnsi="Arial" w:cs="Arial"/>
        </w:rPr>
        <w:t>zastupanje</w:t>
      </w:r>
      <w:r w:rsidR="006D7480">
        <w:rPr>
          <w:rFonts w:ascii="Arial" w:hAnsi="Arial" w:cs="Arial"/>
        </w:rPr>
        <w:t xml:space="preserve"> njihovih</w:t>
      </w:r>
      <w:r>
        <w:rPr>
          <w:rFonts w:ascii="Arial" w:hAnsi="Arial" w:cs="Arial"/>
        </w:rPr>
        <w:t xml:space="preserve"> interesa u tijelima </w:t>
      </w:r>
      <w:r w:rsidR="0056642B">
        <w:rPr>
          <w:rFonts w:ascii="Arial" w:hAnsi="Arial" w:cs="Arial"/>
        </w:rPr>
        <w:t>U</w:t>
      </w:r>
      <w:r>
        <w:rPr>
          <w:rFonts w:ascii="Arial" w:hAnsi="Arial" w:cs="Arial"/>
        </w:rPr>
        <w:t>druženja</w:t>
      </w:r>
      <w:r w:rsidRPr="000A4A4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Upravni odbor predlaže da se </w:t>
      </w:r>
      <w:r w:rsidRPr="000A4A4A">
        <w:rPr>
          <w:rFonts w:ascii="Arial" w:hAnsi="Arial" w:cs="Arial"/>
        </w:rPr>
        <w:t>na razini Udruženja</w:t>
      </w:r>
      <w:r w:rsidR="006D7480" w:rsidRPr="006D7480">
        <w:rPr>
          <w:rFonts w:ascii="Arial" w:hAnsi="Arial" w:cs="Arial"/>
        </w:rPr>
        <w:t xml:space="preserve"> </w:t>
      </w:r>
      <w:r w:rsidR="006D7480">
        <w:rPr>
          <w:rFonts w:ascii="Arial" w:hAnsi="Arial" w:cs="Arial"/>
        </w:rPr>
        <w:t xml:space="preserve">ceh </w:t>
      </w:r>
      <w:r w:rsidR="006D7480" w:rsidRPr="000A4A4A">
        <w:rPr>
          <w:rFonts w:ascii="Arial" w:hAnsi="Arial" w:cs="Arial"/>
        </w:rPr>
        <w:t>ukine</w:t>
      </w:r>
      <w:r w:rsidRPr="000A4A4A">
        <w:rPr>
          <w:rFonts w:ascii="Arial" w:hAnsi="Arial" w:cs="Arial"/>
        </w:rPr>
        <w:t xml:space="preserve">, </w:t>
      </w:r>
      <w:r w:rsidRPr="006D7480">
        <w:rPr>
          <w:rFonts w:ascii="Arial" w:hAnsi="Arial" w:cs="Arial"/>
          <w:color w:val="0070C0"/>
        </w:rPr>
        <w:t>te zamijeni  sekcijom unutar Ceha proizvodnih djelatnosti</w:t>
      </w:r>
      <w:r>
        <w:rPr>
          <w:rFonts w:ascii="Arial" w:hAnsi="Arial" w:cs="Arial"/>
        </w:rPr>
        <w:t xml:space="preserve">. </w:t>
      </w:r>
      <w:r w:rsidR="006D7480">
        <w:rPr>
          <w:rFonts w:ascii="Arial" w:hAnsi="Arial" w:cs="Arial"/>
        </w:rPr>
        <w:t>Obrtnici p</w:t>
      </w:r>
      <w:r>
        <w:rPr>
          <w:rFonts w:ascii="Arial" w:hAnsi="Arial" w:cs="Arial"/>
        </w:rPr>
        <w:t xml:space="preserve">oljoprivrednici će tako ubuduće moći kroz Ceh proizvođača raspravljati o svojim inicijativama i problemima te </w:t>
      </w:r>
      <w:r w:rsidRPr="000A4A4A">
        <w:rPr>
          <w:rFonts w:ascii="Arial" w:hAnsi="Arial" w:cs="Arial"/>
        </w:rPr>
        <w:t xml:space="preserve">biti birani u predstavnička tijela ukoliko ih članovi </w:t>
      </w:r>
      <w:r w:rsidR="006D7480">
        <w:rPr>
          <w:rFonts w:ascii="Arial" w:hAnsi="Arial" w:cs="Arial"/>
        </w:rPr>
        <w:t>predlože</w:t>
      </w:r>
      <w:r w:rsidRPr="000A4A4A">
        <w:rPr>
          <w:rFonts w:ascii="Arial" w:hAnsi="Arial" w:cs="Arial"/>
        </w:rPr>
        <w:t>, kao i po izboru budućeg predsjednika/predsjednice</w:t>
      </w:r>
      <w:r>
        <w:rPr>
          <w:rFonts w:ascii="Arial" w:hAnsi="Arial" w:cs="Arial"/>
        </w:rPr>
        <w:t>.</w:t>
      </w:r>
    </w:p>
    <w:p w14:paraId="06F52977" w14:textId="77777777" w:rsidR="000A4A4A" w:rsidRDefault="000A4A4A" w:rsidP="000A4A4A">
      <w:pPr>
        <w:spacing w:after="0" w:line="240" w:lineRule="auto"/>
        <w:ind w:left="91" w:hanging="6"/>
        <w:rPr>
          <w:rFonts w:ascii="Arial" w:hAnsi="Arial" w:cs="Arial"/>
        </w:rPr>
      </w:pPr>
    </w:p>
    <w:p w14:paraId="7B90B751" w14:textId="08EB8990" w:rsidR="000A4A4A" w:rsidRDefault="000A4A4A" w:rsidP="000A4A4A">
      <w:pPr>
        <w:spacing w:after="0" w:line="240" w:lineRule="auto"/>
        <w:ind w:left="91" w:hanging="6"/>
        <w:rPr>
          <w:rFonts w:ascii="Arial" w:hAnsi="Arial" w:cs="Arial"/>
        </w:rPr>
      </w:pPr>
      <w:r>
        <w:rPr>
          <w:rFonts w:ascii="Arial" w:hAnsi="Arial" w:cs="Arial"/>
        </w:rPr>
        <w:t xml:space="preserve">Ukidanjem jednog ceha, brojčano se mijenja i broj članova Upravnog odbora </w:t>
      </w:r>
      <w:r w:rsidRPr="000A4A4A">
        <w:rPr>
          <w:rFonts w:ascii="Arial" w:hAnsi="Arial" w:cs="Arial"/>
        </w:rPr>
        <w:t>(</w:t>
      </w:r>
      <w:r>
        <w:rPr>
          <w:rFonts w:ascii="Arial" w:hAnsi="Arial" w:cs="Arial"/>
        </w:rPr>
        <w:t>sa 11 na</w:t>
      </w:r>
      <w:r w:rsidR="00115EF1">
        <w:rPr>
          <w:rFonts w:ascii="Arial" w:hAnsi="Arial" w:cs="Arial"/>
        </w:rPr>
        <w:t xml:space="preserve"> 9 i to </w:t>
      </w:r>
      <w:r>
        <w:rPr>
          <w:rFonts w:ascii="Arial" w:hAnsi="Arial" w:cs="Arial"/>
        </w:rPr>
        <w:t xml:space="preserve">po funkciji </w:t>
      </w:r>
      <w:r w:rsidRPr="000A4A4A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 xml:space="preserve">predsjednika </w:t>
      </w:r>
      <w:r w:rsidRPr="000A4A4A">
        <w:rPr>
          <w:rFonts w:ascii="Arial" w:hAnsi="Arial" w:cs="Arial"/>
        </w:rPr>
        <w:t>cehova i 1 član po izboru predsjedni</w:t>
      </w:r>
      <w:r w:rsidR="00115EF1">
        <w:rPr>
          <w:rFonts w:ascii="Arial" w:hAnsi="Arial" w:cs="Arial"/>
        </w:rPr>
        <w:t>ka/</w:t>
      </w:r>
      <w:proofErr w:type="spellStart"/>
      <w:r w:rsidRPr="000A4A4A">
        <w:rPr>
          <w:rFonts w:ascii="Arial" w:hAnsi="Arial" w:cs="Arial"/>
        </w:rPr>
        <w:t>ce</w:t>
      </w:r>
      <w:proofErr w:type="spellEnd"/>
      <w:r w:rsidRPr="000A4A4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 </w:t>
      </w:r>
      <w:r w:rsidR="00115EF1">
        <w:rPr>
          <w:rFonts w:ascii="Arial" w:hAnsi="Arial" w:cs="Arial"/>
        </w:rPr>
        <w:t xml:space="preserve">članova </w:t>
      </w:r>
      <w:r>
        <w:rPr>
          <w:rFonts w:ascii="Arial" w:hAnsi="Arial" w:cs="Arial"/>
        </w:rPr>
        <w:t>Skupštine udruženja (sa 21 na</w:t>
      </w:r>
      <w:r w:rsidRPr="000A4A4A">
        <w:rPr>
          <w:rFonts w:ascii="Arial" w:hAnsi="Arial" w:cs="Arial"/>
        </w:rPr>
        <w:t xml:space="preserve"> 1</w:t>
      </w:r>
      <w:r w:rsidR="00717A14">
        <w:rPr>
          <w:rFonts w:ascii="Arial" w:hAnsi="Arial" w:cs="Arial"/>
        </w:rPr>
        <w:t>9</w:t>
      </w:r>
      <w:r w:rsidRPr="000A4A4A">
        <w:rPr>
          <w:rFonts w:ascii="Arial" w:hAnsi="Arial" w:cs="Arial"/>
        </w:rPr>
        <w:t xml:space="preserve"> članova</w:t>
      </w:r>
      <w:r>
        <w:rPr>
          <w:rFonts w:ascii="Arial" w:hAnsi="Arial" w:cs="Arial"/>
        </w:rPr>
        <w:t>).</w:t>
      </w:r>
    </w:p>
    <w:p w14:paraId="7E73318D" w14:textId="77777777" w:rsidR="000A4A4A" w:rsidRDefault="000A4A4A" w:rsidP="000A4A4A">
      <w:pPr>
        <w:spacing w:after="0" w:line="240" w:lineRule="auto"/>
        <w:ind w:left="91" w:hanging="6"/>
        <w:rPr>
          <w:rFonts w:ascii="Arial" w:hAnsi="Arial" w:cs="Arial"/>
        </w:rPr>
      </w:pPr>
    </w:p>
    <w:p w14:paraId="5D4601D0" w14:textId="77777777" w:rsidR="00673C4D" w:rsidRPr="00673C4D" w:rsidRDefault="00673C4D" w:rsidP="00673C4D">
      <w:pPr>
        <w:spacing w:after="0" w:line="240" w:lineRule="auto"/>
        <w:ind w:left="91" w:hanging="6"/>
        <w:rPr>
          <w:rFonts w:ascii="Arial" w:hAnsi="Arial" w:cs="Arial"/>
        </w:rPr>
      </w:pPr>
    </w:p>
    <w:p w14:paraId="7523FDF5" w14:textId="436A946E" w:rsidR="00673C4D" w:rsidRPr="00D956C2" w:rsidRDefault="00673C4D" w:rsidP="00D956C2">
      <w:pPr>
        <w:spacing w:after="0" w:line="240" w:lineRule="auto"/>
        <w:ind w:left="91" w:hanging="6"/>
        <w:rPr>
          <w:rFonts w:ascii="Arial" w:hAnsi="Arial" w:cs="Arial"/>
        </w:rPr>
      </w:pPr>
      <w:r w:rsidRPr="00D956C2">
        <w:rPr>
          <w:rFonts w:ascii="Arial" w:hAnsi="Arial" w:cs="Arial"/>
        </w:rPr>
        <w:t>Članci koji se mijenjaju:</w:t>
      </w:r>
    </w:p>
    <w:p w14:paraId="388C565E" w14:textId="77777777" w:rsidR="00D956C2" w:rsidRPr="00D956C2" w:rsidRDefault="00D956C2" w:rsidP="00D956C2">
      <w:pPr>
        <w:spacing w:after="0" w:line="240" w:lineRule="auto"/>
        <w:rPr>
          <w:rFonts w:ascii="Arial" w:hAnsi="Arial" w:cs="Arial"/>
        </w:rPr>
      </w:pPr>
    </w:p>
    <w:p w14:paraId="233113D7" w14:textId="77777777" w:rsidR="00D956C2" w:rsidRPr="00D956C2" w:rsidRDefault="00D956C2" w:rsidP="00D956C2">
      <w:pPr>
        <w:spacing w:after="0" w:line="240" w:lineRule="auto"/>
        <w:ind w:left="758" w:right="784" w:hanging="10"/>
        <w:jc w:val="center"/>
        <w:rPr>
          <w:rFonts w:ascii="Arial" w:hAnsi="Arial" w:cs="Arial"/>
        </w:rPr>
      </w:pPr>
      <w:r w:rsidRPr="00D956C2">
        <w:rPr>
          <w:rFonts w:ascii="Arial" w:hAnsi="Arial" w:cs="Arial"/>
        </w:rPr>
        <w:t>Članak 16.</w:t>
      </w:r>
    </w:p>
    <w:p w14:paraId="2CD2D4C1" w14:textId="77777777" w:rsidR="00D956C2" w:rsidRPr="00D956C2" w:rsidRDefault="00D956C2" w:rsidP="00D956C2">
      <w:pPr>
        <w:spacing w:after="0" w:line="240" w:lineRule="auto"/>
        <w:ind w:left="14" w:right="14" w:firstLine="568"/>
        <w:rPr>
          <w:rFonts w:ascii="Arial" w:hAnsi="Arial" w:cs="Arial"/>
        </w:rPr>
      </w:pPr>
      <w:r w:rsidRPr="00D956C2">
        <w:rPr>
          <w:rFonts w:ascii="Arial" w:hAnsi="Arial" w:cs="Arial"/>
        </w:rPr>
        <w:t>Skupština Udruženja je najviše tijelo upravljanja Udruženjem, a sačinjavaju je predstavnici članova Udruženja.</w:t>
      </w:r>
    </w:p>
    <w:p w14:paraId="2F38CC0D" w14:textId="77777777" w:rsidR="00D956C2" w:rsidRPr="00D956C2" w:rsidRDefault="00D956C2" w:rsidP="00D956C2">
      <w:pPr>
        <w:spacing w:after="0" w:line="240" w:lineRule="auto"/>
        <w:ind w:left="571" w:right="14"/>
        <w:rPr>
          <w:rFonts w:ascii="Arial" w:hAnsi="Arial" w:cs="Arial"/>
        </w:rPr>
      </w:pPr>
      <w:r w:rsidRPr="00D956C2">
        <w:rPr>
          <w:rFonts w:ascii="Arial" w:hAnsi="Arial" w:cs="Arial"/>
        </w:rPr>
        <w:t>Skupština ima 21 ( dvadeset jednog ) člana.</w:t>
      </w:r>
    </w:p>
    <w:p w14:paraId="30F8E3B1" w14:textId="77777777" w:rsidR="00D956C2" w:rsidRPr="00D956C2" w:rsidRDefault="00D956C2" w:rsidP="00D956C2">
      <w:pPr>
        <w:spacing w:after="0" w:line="240" w:lineRule="auto"/>
        <w:ind w:left="14" w:right="14" w:firstLine="568"/>
        <w:rPr>
          <w:rFonts w:ascii="Arial" w:hAnsi="Arial" w:cs="Arial"/>
        </w:rPr>
      </w:pPr>
      <w:r w:rsidRPr="00D956C2">
        <w:rPr>
          <w:rFonts w:ascii="Arial" w:hAnsi="Arial" w:cs="Arial"/>
        </w:rPr>
        <w:t>U Skupštini mora biti osigurana razmjerna teritorijalna, strukovna i brojčana zastupljenost članova Udruženja.</w:t>
      </w:r>
    </w:p>
    <w:p w14:paraId="5743D664" w14:textId="77777777" w:rsidR="00D956C2" w:rsidRPr="00D956C2" w:rsidRDefault="00D956C2" w:rsidP="00D956C2">
      <w:pPr>
        <w:spacing w:after="0" w:line="240" w:lineRule="auto"/>
        <w:ind w:left="14" w:right="0" w:firstLine="561"/>
        <w:rPr>
          <w:rFonts w:ascii="Arial" w:hAnsi="Arial" w:cs="Arial"/>
        </w:rPr>
      </w:pPr>
      <w:r w:rsidRPr="00D956C2">
        <w:rPr>
          <w:rFonts w:ascii="Arial" w:hAnsi="Arial" w:cs="Arial"/>
        </w:rPr>
        <w:t>Sastav Skupštine, postupak i način izbora članova Skupštine ureduje se Odlukom o raspisivanju izbora.</w:t>
      </w:r>
    </w:p>
    <w:p w14:paraId="6084930B" w14:textId="5D58F84D" w:rsidR="00D956C2" w:rsidRPr="00D956C2" w:rsidRDefault="00D956C2" w:rsidP="00D956C2">
      <w:pPr>
        <w:spacing w:after="0" w:line="240" w:lineRule="auto"/>
        <w:ind w:left="14" w:right="14" w:firstLine="568"/>
        <w:rPr>
          <w:rFonts w:ascii="Arial" w:hAnsi="Arial" w:cs="Arial"/>
        </w:rPr>
      </w:pPr>
      <w:r w:rsidRPr="00D956C2">
        <w:rPr>
          <w:rFonts w:ascii="Arial" w:hAnsi="Arial" w:cs="Arial"/>
        </w:rPr>
        <w:t xml:space="preserve">Izbor predstavnika u Skupštinu vrše </w:t>
      </w:r>
      <w:r w:rsidR="00717A14">
        <w:rPr>
          <w:rFonts w:ascii="Arial" w:hAnsi="Arial" w:cs="Arial"/>
        </w:rPr>
        <w:t>cehovi</w:t>
      </w:r>
      <w:r w:rsidRPr="00D956C2">
        <w:rPr>
          <w:rFonts w:ascii="Arial" w:hAnsi="Arial" w:cs="Arial"/>
        </w:rPr>
        <w:t xml:space="preserve"> Udruženja, vodeći računa o teritorijalnoj, strukovnoj i brojčanoj zastupljenosti članova.</w:t>
      </w:r>
    </w:p>
    <w:p w14:paraId="5909E93B" w14:textId="77777777" w:rsidR="00D956C2" w:rsidRPr="00D956C2" w:rsidRDefault="00D956C2" w:rsidP="00D956C2">
      <w:pPr>
        <w:spacing w:after="0" w:line="240" w:lineRule="auto"/>
        <w:ind w:left="14" w:right="14" w:firstLine="568"/>
        <w:rPr>
          <w:rFonts w:ascii="Arial" w:hAnsi="Arial" w:cs="Arial"/>
        </w:rPr>
      </w:pPr>
      <w:r w:rsidRPr="00D956C2">
        <w:rPr>
          <w:rFonts w:ascii="Arial" w:hAnsi="Arial" w:cs="Arial"/>
        </w:rPr>
        <w:t>U cilju osiguranja jedinstvenog funkcioniranja komorskog sustava izbori i konstituiranje tijela Udruženja moraju se provesti 45 dana prije isteka mandata Skupštine POK-a, a najkasnije do 15. listopada.</w:t>
      </w:r>
    </w:p>
    <w:p w14:paraId="3E7E0566" w14:textId="77777777" w:rsidR="00D956C2" w:rsidRPr="00D956C2" w:rsidRDefault="00D956C2" w:rsidP="00D956C2">
      <w:pPr>
        <w:spacing w:after="0" w:line="240" w:lineRule="auto"/>
        <w:ind w:left="0"/>
        <w:rPr>
          <w:rFonts w:ascii="Arial" w:hAnsi="Arial" w:cs="Arial"/>
        </w:rPr>
      </w:pPr>
    </w:p>
    <w:p w14:paraId="52D4EE80" w14:textId="77777777" w:rsidR="00D956C2" w:rsidRPr="00D956C2" w:rsidRDefault="00D956C2" w:rsidP="00D956C2">
      <w:pPr>
        <w:spacing w:after="0" w:line="240" w:lineRule="auto"/>
        <w:ind w:left="758" w:right="755" w:hanging="10"/>
        <w:jc w:val="center"/>
        <w:rPr>
          <w:rFonts w:ascii="Arial" w:hAnsi="Arial" w:cs="Arial"/>
        </w:rPr>
      </w:pPr>
      <w:r w:rsidRPr="00D956C2">
        <w:rPr>
          <w:rFonts w:ascii="Arial" w:hAnsi="Arial" w:cs="Arial"/>
        </w:rPr>
        <w:t>Članak 21.</w:t>
      </w:r>
    </w:p>
    <w:p w14:paraId="4DCE75B9" w14:textId="77777777" w:rsidR="00D956C2" w:rsidRPr="00D956C2" w:rsidRDefault="00D956C2" w:rsidP="00D956C2">
      <w:pPr>
        <w:spacing w:after="0" w:line="240" w:lineRule="auto"/>
        <w:ind w:left="629" w:right="14"/>
        <w:rPr>
          <w:rFonts w:ascii="Arial" w:hAnsi="Arial" w:cs="Arial"/>
        </w:rPr>
      </w:pPr>
      <w:r w:rsidRPr="00D956C2">
        <w:rPr>
          <w:rFonts w:ascii="Arial" w:hAnsi="Arial" w:cs="Arial"/>
        </w:rPr>
        <w:t>Udruženje ima Upravni odbor.</w:t>
      </w:r>
    </w:p>
    <w:p w14:paraId="04871027" w14:textId="643F7DC6" w:rsidR="00D956C2" w:rsidRPr="00D956C2" w:rsidRDefault="00D956C2" w:rsidP="00D956C2">
      <w:pPr>
        <w:spacing w:after="0" w:line="240" w:lineRule="auto"/>
        <w:ind w:left="636" w:right="0" w:hanging="10"/>
        <w:rPr>
          <w:rFonts w:ascii="Arial" w:hAnsi="Arial" w:cs="Arial"/>
        </w:rPr>
      </w:pPr>
      <w:r w:rsidRPr="00D956C2">
        <w:rPr>
          <w:rFonts w:ascii="Arial" w:hAnsi="Arial" w:cs="Arial"/>
        </w:rPr>
        <w:t>Upravni odbor ima 11 ( jedanaest) članova.</w:t>
      </w:r>
    </w:p>
    <w:p w14:paraId="4C8368C1" w14:textId="77777777" w:rsidR="00D956C2" w:rsidRPr="00D956C2" w:rsidRDefault="00D956C2" w:rsidP="00D956C2">
      <w:pPr>
        <w:spacing w:after="0" w:line="240" w:lineRule="auto"/>
        <w:ind w:left="93" w:right="0" w:firstLine="568"/>
        <w:rPr>
          <w:rFonts w:ascii="Arial" w:hAnsi="Arial" w:cs="Arial"/>
        </w:rPr>
      </w:pPr>
      <w:r w:rsidRPr="00D956C2">
        <w:rPr>
          <w:rFonts w:ascii="Arial" w:hAnsi="Arial" w:cs="Arial"/>
        </w:rPr>
        <w:t>Članove Upravnog odbora imenuje i razrješava Skupština na prijedlog cehova i 2 člana po prijedlogu Predsjednika Udruženja.</w:t>
      </w:r>
    </w:p>
    <w:p w14:paraId="6856A3FB" w14:textId="77777777" w:rsidR="00D956C2" w:rsidRDefault="00D956C2" w:rsidP="00D956C2">
      <w:pPr>
        <w:spacing w:after="0" w:line="240" w:lineRule="auto"/>
        <w:ind w:left="636" w:right="14"/>
        <w:rPr>
          <w:rFonts w:ascii="Arial" w:hAnsi="Arial" w:cs="Arial"/>
        </w:rPr>
      </w:pPr>
      <w:r w:rsidRPr="00D956C2">
        <w:rPr>
          <w:rFonts w:ascii="Arial" w:hAnsi="Arial" w:cs="Arial"/>
        </w:rPr>
        <w:t>Broj članova Upravnog odbora uvijek mora biti neparan.</w:t>
      </w:r>
    </w:p>
    <w:p w14:paraId="4A8E0EEC" w14:textId="77777777" w:rsidR="00D956C2" w:rsidRDefault="00D956C2" w:rsidP="00D956C2">
      <w:pPr>
        <w:spacing w:after="0" w:line="240" w:lineRule="auto"/>
        <w:ind w:left="636" w:right="14"/>
        <w:rPr>
          <w:rFonts w:ascii="Arial" w:hAnsi="Arial" w:cs="Arial"/>
        </w:rPr>
      </w:pPr>
    </w:p>
    <w:p w14:paraId="7F623590" w14:textId="77777777" w:rsidR="00D956C2" w:rsidRPr="00D956C2" w:rsidRDefault="00D956C2" w:rsidP="00D956C2">
      <w:pPr>
        <w:spacing w:after="0" w:line="240" w:lineRule="auto"/>
        <w:ind w:left="636" w:right="14"/>
        <w:rPr>
          <w:rFonts w:ascii="Arial" w:hAnsi="Arial" w:cs="Arial"/>
        </w:rPr>
      </w:pPr>
    </w:p>
    <w:p w14:paraId="10648424" w14:textId="77777777" w:rsidR="00D956C2" w:rsidRPr="00D956C2" w:rsidRDefault="00D956C2" w:rsidP="00D956C2">
      <w:pPr>
        <w:spacing w:after="0" w:line="240" w:lineRule="auto"/>
        <w:ind w:left="758" w:right="763" w:hanging="10"/>
        <w:jc w:val="center"/>
        <w:rPr>
          <w:rFonts w:ascii="Arial" w:hAnsi="Arial" w:cs="Arial"/>
        </w:rPr>
      </w:pPr>
      <w:r w:rsidRPr="00D956C2">
        <w:rPr>
          <w:rFonts w:ascii="Arial" w:hAnsi="Arial" w:cs="Arial"/>
        </w:rPr>
        <w:t>Članak 45.</w:t>
      </w:r>
    </w:p>
    <w:p w14:paraId="4991B8FE" w14:textId="77777777" w:rsidR="00D956C2" w:rsidRDefault="00D956C2" w:rsidP="00D956C2">
      <w:pPr>
        <w:spacing w:after="0" w:line="240" w:lineRule="auto"/>
        <w:ind w:left="14" w:right="14" w:firstLine="561"/>
        <w:rPr>
          <w:rFonts w:ascii="Arial" w:hAnsi="Arial" w:cs="Arial"/>
        </w:rPr>
      </w:pPr>
      <w:r w:rsidRPr="00D956C2">
        <w:rPr>
          <w:rFonts w:ascii="Arial" w:hAnsi="Arial" w:cs="Arial"/>
        </w:rPr>
        <w:t xml:space="preserve">Osnovni oblik strukovnog organiziranja i stručnog rada na razini Udruženja, radi usklađivanja i rješavanja stručnih pitanja gospodarske grane kojoj obrtnik pripada, su cehovi. </w:t>
      </w:r>
    </w:p>
    <w:p w14:paraId="7B2E0223" w14:textId="1257B399" w:rsidR="00D956C2" w:rsidRPr="00D956C2" w:rsidRDefault="00D956C2" w:rsidP="00D956C2">
      <w:pPr>
        <w:ind w:left="0" w:firstLine="0"/>
        <w:rPr>
          <w:rFonts w:ascii="Arial" w:hAnsi="Arial" w:cs="Arial"/>
        </w:rPr>
      </w:pPr>
      <w:r w:rsidRPr="00D956C2">
        <w:rPr>
          <w:rFonts w:ascii="Arial" w:hAnsi="Arial" w:cs="Arial"/>
        </w:rPr>
        <w:t>Na razini Udruženja djeluju slijedeći cehovi:</w:t>
      </w:r>
    </w:p>
    <w:p w14:paraId="2A9F0EF1" w14:textId="758E04EA" w:rsidR="00D956C2" w:rsidRPr="00D956C2" w:rsidRDefault="00D956C2" w:rsidP="00D956C2">
      <w:pPr>
        <w:pStyle w:val="Odlomakpopisa"/>
        <w:numPr>
          <w:ilvl w:val="0"/>
          <w:numId w:val="19"/>
        </w:numPr>
        <w:rPr>
          <w:rFonts w:ascii="Arial" w:hAnsi="Arial" w:cs="Arial"/>
        </w:rPr>
      </w:pPr>
      <w:r w:rsidRPr="00D956C2">
        <w:rPr>
          <w:rFonts w:ascii="Arial" w:hAnsi="Arial" w:cs="Arial"/>
        </w:rPr>
        <w:t xml:space="preserve">ceh uslužnog obrta i obrta za intelektualne usluge gospodarskog karaktera, </w:t>
      </w:r>
    </w:p>
    <w:p w14:paraId="69FC0A4C" w14:textId="16F73F98" w:rsidR="00D956C2" w:rsidRPr="00D956C2" w:rsidRDefault="00D956C2" w:rsidP="00D956C2">
      <w:pPr>
        <w:pStyle w:val="Odlomakpopisa"/>
        <w:numPr>
          <w:ilvl w:val="0"/>
          <w:numId w:val="19"/>
        </w:numPr>
        <w:rPr>
          <w:rFonts w:ascii="Arial" w:hAnsi="Arial" w:cs="Arial"/>
        </w:rPr>
      </w:pPr>
      <w:r w:rsidRPr="00D956C2">
        <w:rPr>
          <w:rFonts w:ascii="Arial" w:hAnsi="Arial" w:cs="Arial"/>
        </w:rPr>
        <w:t xml:space="preserve">ceh frizera i kozmetičara, </w:t>
      </w:r>
    </w:p>
    <w:p w14:paraId="1A0636CA" w14:textId="2B5DB051" w:rsidR="00D956C2" w:rsidRPr="00D956C2" w:rsidRDefault="00D956C2" w:rsidP="00D956C2">
      <w:pPr>
        <w:pStyle w:val="Odlomakpopisa"/>
        <w:numPr>
          <w:ilvl w:val="0"/>
          <w:numId w:val="19"/>
        </w:numPr>
        <w:rPr>
          <w:rFonts w:ascii="Arial" w:hAnsi="Arial" w:cs="Arial"/>
        </w:rPr>
      </w:pPr>
      <w:r w:rsidRPr="00D956C2">
        <w:rPr>
          <w:rFonts w:ascii="Arial" w:hAnsi="Arial" w:cs="Arial"/>
        </w:rPr>
        <w:t xml:space="preserve">ceh prijevoznika, </w:t>
      </w:r>
    </w:p>
    <w:p w14:paraId="2E3E3223" w14:textId="2768DA3E" w:rsidR="00D956C2" w:rsidRPr="00D956C2" w:rsidRDefault="00D956C2" w:rsidP="00D956C2">
      <w:pPr>
        <w:pStyle w:val="Odlomakpopisa"/>
        <w:numPr>
          <w:ilvl w:val="0"/>
          <w:numId w:val="19"/>
        </w:numPr>
        <w:rPr>
          <w:rFonts w:ascii="Arial" w:hAnsi="Arial" w:cs="Arial"/>
        </w:rPr>
      </w:pPr>
      <w:r w:rsidRPr="00D956C2">
        <w:rPr>
          <w:rFonts w:ascii="Arial" w:hAnsi="Arial" w:cs="Arial"/>
        </w:rPr>
        <w:t xml:space="preserve">ceh trgovine, </w:t>
      </w:r>
    </w:p>
    <w:p w14:paraId="3D1A58DA" w14:textId="77777777" w:rsidR="00D956C2" w:rsidRPr="00D956C2" w:rsidRDefault="00D956C2" w:rsidP="00D956C2">
      <w:pPr>
        <w:pStyle w:val="Odlomakpopisa"/>
        <w:numPr>
          <w:ilvl w:val="0"/>
          <w:numId w:val="19"/>
        </w:numPr>
        <w:rPr>
          <w:rFonts w:ascii="Arial" w:hAnsi="Arial" w:cs="Arial"/>
        </w:rPr>
      </w:pPr>
      <w:r w:rsidRPr="00D956C2">
        <w:rPr>
          <w:rFonts w:ascii="Arial" w:hAnsi="Arial" w:cs="Arial"/>
        </w:rPr>
        <w:t>ceh proizvodnog obrta,</w:t>
      </w:r>
    </w:p>
    <w:p w14:paraId="0639A563" w14:textId="77777777" w:rsidR="00D956C2" w:rsidRPr="00D956C2" w:rsidRDefault="00D956C2" w:rsidP="00D956C2">
      <w:pPr>
        <w:pStyle w:val="Odlomakpopisa"/>
        <w:numPr>
          <w:ilvl w:val="0"/>
          <w:numId w:val="19"/>
        </w:numPr>
        <w:rPr>
          <w:rFonts w:ascii="Arial" w:hAnsi="Arial" w:cs="Arial"/>
        </w:rPr>
      </w:pPr>
      <w:r w:rsidRPr="00D956C2">
        <w:rPr>
          <w:rFonts w:ascii="Arial" w:hAnsi="Arial" w:cs="Arial"/>
        </w:rPr>
        <w:t xml:space="preserve">ceh </w:t>
      </w:r>
      <w:proofErr w:type="spellStart"/>
      <w:r w:rsidRPr="00D956C2">
        <w:rPr>
          <w:rFonts w:ascii="Arial" w:hAnsi="Arial" w:cs="Arial"/>
        </w:rPr>
        <w:t>autostruke</w:t>
      </w:r>
      <w:proofErr w:type="spellEnd"/>
      <w:r w:rsidRPr="00D956C2">
        <w:rPr>
          <w:rFonts w:ascii="Arial" w:hAnsi="Arial" w:cs="Arial"/>
        </w:rPr>
        <w:t xml:space="preserve">, </w:t>
      </w:r>
    </w:p>
    <w:p w14:paraId="373D1CC9" w14:textId="77777777" w:rsidR="00D956C2" w:rsidRPr="00D956C2" w:rsidRDefault="00D956C2" w:rsidP="00D956C2">
      <w:pPr>
        <w:pStyle w:val="Odlomakpopisa"/>
        <w:numPr>
          <w:ilvl w:val="0"/>
          <w:numId w:val="19"/>
        </w:numPr>
        <w:rPr>
          <w:rFonts w:ascii="Arial" w:hAnsi="Arial" w:cs="Arial"/>
        </w:rPr>
      </w:pPr>
      <w:r w:rsidRPr="00D956C2">
        <w:rPr>
          <w:rFonts w:ascii="Arial" w:hAnsi="Arial" w:cs="Arial"/>
        </w:rPr>
        <w:t xml:space="preserve">ceh graditeljstva, </w:t>
      </w:r>
    </w:p>
    <w:p w14:paraId="1F3F46C8" w14:textId="77777777" w:rsidR="00D956C2" w:rsidRDefault="00D956C2" w:rsidP="00D956C2">
      <w:pPr>
        <w:pStyle w:val="Odlomakpopisa"/>
        <w:numPr>
          <w:ilvl w:val="0"/>
          <w:numId w:val="19"/>
        </w:numPr>
        <w:rPr>
          <w:rFonts w:ascii="Arial" w:hAnsi="Arial" w:cs="Arial"/>
        </w:rPr>
      </w:pPr>
      <w:r w:rsidRPr="00D956C2">
        <w:rPr>
          <w:rFonts w:ascii="Arial" w:hAnsi="Arial" w:cs="Arial"/>
        </w:rPr>
        <w:lastRenderedPageBreak/>
        <w:t xml:space="preserve">ceh </w:t>
      </w:r>
      <w:proofErr w:type="spellStart"/>
      <w:r w:rsidRPr="00D956C2">
        <w:rPr>
          <w:rFonts w:ascii="Arial" w:hAnsi="Arial" w:cs="Arial"/>
        </w:rPr>
        <w:t>poljodjeljstva</w:t>
      </w:r>
      <w:proofErr w:type="spellEnd"/>
      <w:r w:rsidRPr="00D956C2">
        <w:rPr>
          <w:rFonts w:ascii="Arial" w:hAnsi="Arial" w:cs="Arial"/>
        </w:rPr>
        <w:t>,</w:t>
      </w:r>
    </w:p>
    <w:p w14:paraId="2F14E73C" w14:textId="0E4F9CCE" w:rsidR="00D956C2" w:rsidRPr="00D956C2" w:rsidRDefault="00D956C2" w:rsidP="00D956C2">
      <w:pPr>
        <w:pStyle w:val="Odlomakpopisa"/>
        <w:numPr>
          <w:ilvl w:val="0"/>
          <w:numId w:val="19"/>
        </w:numPr>
        <w:rPr>
          <w:rFonts w:ascii="Arial" w:hAnsi="Arial" w:cs="Arial"/>
        </w:rPr>
      </w:pPr>
      <w:r w:rsidRPr="00D956C2">
        <w:rPr>
          <w:rFonts w:ascii="Arial" w:hAnsi="Arial" w:cs="Arial"/>
        </w:rPr>
        <w:t>ceh ugostitelja i turističkih djelatnika.</w:t>
      </w:r>
    </w:p>
    <w:p w14:paraId="5A7DD3D1" w14:textId="77777777" w:rsidR="00625908" w:rsidRDefault="00D956C2" w:rsidP="00D956C2">
      <w:pPr>
        <w:ind w:left="86" w:firstLine="0"/>
        <w:rPr>
          <w:rFonts w:ascii="Arial" w:hAnsi="Arial" w:cs="Arial"/>
        </w:rPr>
      </w:pPr>
      <w:r w:rsidRPr="00D956C2">
        <w:rPr>
          <w:rFonts w:ascii="Arial" w:hAnsi="Arial" w:cs="Arial"/>
        </w:rPr>
        <w:t>Odluku o osnivanju novog ceha na prijedlog Upravnog odbora donosi Skupština.</w:t>
      </w:r>
    </w:p>
    <w:p w14:paraId="6B8A85AF" w14:textId="7A3B92DB" w:rsidR="00DB1A76" w:rsidRDefault="00D956C2" w:rsidP="00D956C2">
      <w:pPr>
        <w:ind w:left="86" w:firstLine="0"/>
        <w:rPr>
          <w:rFonts w:ascii="Arial" w:hAnsi="Arial" w:cs="Arial"/>
        </w:rPr>
      </w:pPr>
      <w:r w:rsidRPr="00D956C2">
        <w:rPr>
          <w:rFonts w:ascii="Arial" w:hAnsi="Arial" w:cs="Arial"/>
        </w:rPr>
        <w:t>Upravni odbor Udruženja može odlukom osnovati sekcije u okvirima pojedinog ceha, na njegov prijedlog.</w:t>
      </w:r>
    </w:p>
    <w:p w14:paraId="35AB2A3B" w14:textId="758E34BF" w:rsidR="00D956C2" w:rsidRPr="00D956C2" w:rsidRDefault="00D956C2" w:rsidP="00D956C2">
      <w:pPr>
        <w:ind w:left="86" w:firstLine="0"/>
        <w:rPr>
          <w:rFonts w:ascii="Arial" w:hAnsi="Arial" w:cs="Arial"/>
        </w:rPr>
      </w:pPr>
      <w:r w:rsidRPr="00D956C2">
        <w:rPr>
          <w:rFonts w:ascii="Arial" w:hAnsi="Arial" w:cs="Arial"/>
        </w:rPr>
        <w:t>Organiziranost rada u cehovima i sekcijama je dobrovoljna.</w:t>
      </w:r>
    </w:p>
    <w:p w14:paraId="28412226" w14:textId="77777777" w:rsidR="00D956C2" w:rsidRPr="00D956C2" w:rsidRDefault="00D956C2" w:rsidP="00D956C2">
      <w:pPr>
        <w:ind w:left="86" w:firstLine="0"/>
        <w:rPr>
          <w:rFonts w:ascii="Arial" w:hAnsi="Arial" w:cs="Arial"/>
        </w:rPr>
      </w:pPr>
    </w:p>
    <w:p w14:paraId="7727A916" w14:textId="77777777" w:rsidR="00D956C2" w:rsidRPr="00D956C2" w:rsidRDefault="00D956C2" w:rsidP="00D956C2">
      <w:pPr>
        <w:ind w:left="0"/>
        <w:rPr>
          <w:rFonts w:ascii="Arial" w:hAnsi="Arial" w:cs="Arial"/>
        </w:rPr>
      </w:pPr>
    </w:p>
    <w:p w14:paraId="446AC85D" w14:textId="77777777" w:rsidR="00D956C2" w:rsidRPr="00D956C2" w:rsidRDefault="00D956C2" w:rsidP="00D956C2">
      <w:pPr>
        <w:ind w:left="0"/>
        <w:rPr>
          <w:rFonts w:ascii="Arial" w:hAnsi="Arial" w:cs="Arial"/>
        </w:rPr>
      </w:pPr>
    </w:p>
    <w:sectPr w:rsidR="00D956C2" w:rsidRPr="00D956C2" w:rsidSect="00B43F85">
      <w:footerReference w:type="even" r:id="rId7"/>
      <w:footerReference w:type="default" r:id="rId8"/>
      <w:headerReference w:type="first" r:id="rId9"/>
      <w:footerReference w:type="first" r:id="rId10"/>
      <w:pgSz w:w="11900" w:h="16820"/>
      <w:pgMar w:top="993" w:right="1230" w:bottom="1418" w:left="1252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FD4B" w14:textId="77777777" w:rsidR="00D845A7" w:rsidRDefault="00D845A7">
      <w:pPr>
        <w:spacing w:after="0" w:line="240" w:lineRule="auto"/>
      </w:pPr>
      <w:r>
        <w:separator/>
      </w:r>
    </w:p>
  </w:endnote>
  <w:endnote w:type="continuationSeparator" w:id="0">
    <w:p w14:paraId="63F53ACD" w14:textId="77777777" w:rsidR="00D845A7" w:rsidRDefault="00D8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E8A8" w14:textId="77777777" w:rsidR="00AB2C78" w:rsidRDefault="00AB2C78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697D" w14:textId="77777777" w:rsidR="00AB2C78" w:rsidRDefault="00AB2C78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FCE0" w14:textId="77777777" w:rsidR="00AB2C78" w:rsidRDefault="00AB2C7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0F6A" w14:textId="77777777" w:rsidR="00D845A7" w:rsidRDefault="00D845A7">
      <w:pPr>
        <w:spacing w:after="0" w:line="240" w:lineRule="auto"/>
      </w:pPr>
      <w:r>
        <w:separator/>
      </w:r>
    </w:p>
  </w:footnote>
  <w:footnote w:type="continuationSeparator" w:id="0">
    <w:p w14:paraId="0BA21CF3" w14:textId="77777777" w:rsidR="00D845A7" w:rsidRDefault="00D8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01FB" w14:textId="77777777" w:rsidR="00115EF1" w:rsidRDefault="00115EF1" w:rsidP="00115EF1">
    <w:pPr>
      <w:ind w:left="17" w:right="1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05B9282" wp14:editId="34107F70">
          <wp:simplePos x="0" y="0"/>
          <wp:positionH relativeFrom="column">
            <wp:posOffset>-242136</wp:posOffset>
          </wp:positionH>
          <wp:positionV relativeFrom="paragraph">
            <wp:posOffset>-17424</wp:posOffset>
          </wp:positionV>
          <wp:extent cx="772097" cy="749202"/>
          <wp:effectExtent l="0" t="0" r="0" b="0"/>
          <wp:wrapSquare wrapText="bothSides"/>
          <wp:docPr id="8993" name="Picture 89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3" name="Picture 89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097" cy="749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HRVATSKA OBRTNIČKA KOMORA</w:t>
    </w:r>
  </w:p>
  <w:p w14:paraId="29FDF8F7" w14:textId="77777777" w:rsidR="00115EF1" w:rsidRDefault="00115EF1" w:rsidP="00115EF1">
    <w:pPr>
      <w:ind w:left="17" w:right="14"/>
    </w:pPr>
    <w:r>
      <w:t>OBRTNIČKA KOMORA ISTARSKE ŽUPANIJE</w:t>
    </w:r>
  </w:p>
  <w:p w14:paraId="0F44DC19" w14:textId="77777777" w:rsidR="00115EF1" w:rsidRDefault="00115EF1" w:rsidP="00115EF1">
    <w:pPr>
      <w:ind w:left="17" w:right="14"/>
    </w:pPr>
    <w:r>
      <w:t>UDRUŽENJE OBRTNIKA PAZIN</w:t>
    </w:r>
  </w:p>
  <w:p w14:paraId="5FBC5FAE" w14:textId="77777777" w:rsidR="00115EF1" w:rsidRDefault="00115EF1" w:rsidP="00115EF1">
    <w:pPr>
      <w:spacing w:after="0" w:line="259" w:lineRule="auto"/>
      <w:ind w:left="1029" w:right="0" w:firstLine="0"/>
      <w:jc w:val="left"/>
    </w:pPr>
    <w:r>
      <w:rPr>
        <w:sz w:val="22"/>
      </w:rPr>
      <w:t xml:space="preserve">Tel.052/621-271, Fax:621-271 , e-mail: </w:t>
    </w:r>
    <w:r>
      <w:rPr>
        <w:noProof/>
      </w:rPr>
      <w:drawing>
        <wp:inline distT="0" distB="0" distL="0" distR="0" wp14:anchorId="77F5A8FA" wp14:editId="26606EFD">
          <wp:extent cx="995959" cy="123344"/>
          <wp:effectExtent l="0" t="0" r="0" b="0"/>
          <wp:docPr id="8992" name="Picture 89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2" name="Picture 899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5959" cy="123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AF83AE" w14:textId="77777777" w:rsidR="00115EF1" w:rsidRDefault="00115EF1" w:rsidP="00115EF1">
    <w:pPr>
      <w:spacing w:after="0" w:line="360" w:lineRule="auto"/>
      <w:ind w:left="1029" w:right="0" w:firstLine="0"/>
      <w:jc w:val="left"/>
    </w:pPr>
    <w:r>
      <w:rPr>
        <w:sz w:val="22"/>
      </w:rPr>
      <w:t xml:space="preserve">web: </w:t>
    </w:r>
    <w:r>
      <w:rPr>
        <w:sz w:val="22"/>
        <w:u w:val="single" w:color="000000"/>
      </w:rPr>
      <w:t>https://www.uopazin.hr/</w:t>
    </w:r>
    <w:r>
      <w:rPr>
        <w:sz w:val="22"/>
      </w:rPr>
      <w:t xml:space="preserve">, </w:t>
    </w:r>
    <w:r>
      <w:rPr>
        <w:sz w:val="22"/>
        <w:u w:val="single" w:color="000000"/>
      </w:rPr>
      <w:t>https://www.facebook.com/UOPazin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6.75pt;height:3pt" coordsize="" o:spt="100" o:bullet="t" adj="0,,0" path="" stroked="f">
        <v:stroke joinstyle="miter"/>
        <v:imagedata r:id="rId1" o:title="image14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3pt;visibility:visible;mso-wrap-style:square" o:bullet="t">
        <v:imagedata r:id="rId2" o:title=""/>
      </v:shape>
    </w:pict>
  </w:numPicBullet>
  <w:abstractNum w:abstractNumId="0" w15:restartNumberingAfterBreak="0">
    <w:nsid w:val="00F97379"/>
    <w:multiLevelType w:val="hybridMultilevel"/>
    <w:tmpl w:val="56600A6C"/>
    <w:lvl w:ilvl="0" w:tplc="556C7A46">
      <w:start w:val="12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2262D2">
      <w:start w:val="1"/>
      <w:numFmt w:val="lowerLetter"/>
      <w:lvlText w:val="%2"/>
      <w:lvlJc w:val="left"/>
      <w:pPr>
        <w:ind w:left="1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1CE544">
      <w:start w:val="1"/>
      <w:numFmt w:val="lowerRoman"/>
      <w:lvlText w:val="%3"/>
      <w:lvlJc w:val="left"/>
      <w:pPr>
        <w:ind w:left="1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18CE1C">
      <w:start w:val="1"/>
      <w:numFmt w:val="decimal"/>
      <w:lvlText w:val="%4"/>
      <w:lvlJc w:val="left"/>
      <w:pPr>
        <w:ind w:left="2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32C6A0">
      <w:start w:val="1"/>
      <w:numFmt w:val="lowerLetter"/>
      <w:lvlText w:val="%5"/>
      <w:lvlJc w:val="left"/>
      <w:pPr>
        <w:ind w:left="3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20B700">
      <w:start w:val="1"/>
      <w:numFmt w:val="lowerRoman"/>
      <w:lvlText w:val="%6"/>
      <w:lvlJc w:val="left"/>
      <w:pPr>
        <w:ind w:left="4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D4100A">
      <w:start w:val="1"/>
      <w:numFmt w:val="decimal"/>
      <w:lvlText w:val="%7"/>
      <w:lvlJc w:val="left"/>
      <w:pPr>
        <w:ind w:left="4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2B29492">
      <w:start w:val="1"/>
      <w:numFmt w:val="lowerLetter"/>
      <w:lvlText w:val="%8"/>
      <w:lvlJc w:val="left"/>
      <w:pPr>
        <w:ind w:left="5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823A2E">
      <w:start w:val="1"/>
      <w:numFmt w:val="lowerRoman"/>
      <w:lvlText w:val="%9"/>
      <w:lvlJc w:val="left"/>
      <w:pPr>
        <w:ind w:left="6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834FF"/>
    <w:multiLevelType w:val="hybridMultilevel"/>
    <w:tmpl w:val="95D6B54C"/>
    <w:lvl w:ilvl="0" w:tplc="A6269B9A">
      <w:start w:val="2"/>
      <w:numFmt w:val="decimal"/>
      <w:lvlText w:val="%1."/>
      <w:lvlJc w:val="left"/>
      <w:pPr>
        <w:ind w:left="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1C2C020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8E2FB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A27A56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E0BB84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169942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246952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7C28B6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DA487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4C5A8B"/>
    <w:multiLevelType w:val="hybridMultilevel"/>
    <w:tmpl w:val="A1FCD568"/>
    <w:lvl w:ilvl="0" w:tplc="733C427A">
      <w:start w:val="2"/>
      <w:numFmt w:val="decimal"/>
      <w:lvlText w:val="%1.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D4E09E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F8E6B4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4A55FC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C82C88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DA7012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3CFE3E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763600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C8BB00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6225F9"/>
    <w:multiLevelType w:val="hybridMultilevel"/>
    <w:tmpl w:val="0A8E5868"/>
    <w:lvl w:ilvl="0" w:tplc="EA241242">
      <w:start w:val="2"/>
      <w:numFmt w:val="decimal"/>
      <w:lvlText w:val="%1."/>
      <w:lvlJc w:val="left"/>
      <w:pPr>
        <w:ind w:left="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807F68">
      <w:start w:val="1"/>
      <w:numFmt w:val="lowerLetter"/>
      <w:lvlText w:val="%2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A6528A">
      <w:start w:val="1"/>
      <w:numFmt w:val="lowerRoman"/>
      <w:lvlText w:val="%3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D6C090">
      <w:start w:val="1"/>
      <w:numFmt w:val="decimal"/>
      <w:lvlText w:val="%4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8A0F0">
      <w:start w:val="1"/>
      <w:numFmt w:val="lowerLetter"/>
      <w:lvlText w:val="%5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90BAD8">
      <w:start w:val="1"/>
      <w:numFmt w:val="lowerRoman"/>
      <w:lvlText w:val="%6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2A74DA">
      <w:start w:val="1"/>
      <w:numFmt w:val="decimal"/>
      <w:lvlText w:val="%7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20CA6E">
      <w:start w:val="1"/>
      <w:numFmt w:val="lowerLetter"/>
      <w:lvlText w:val="%8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8EBB92">
      <w:start w:val="1"/>
      <w:numFmt w:val="lowerRoman"/>
      <w:lvlText w:val="%9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0C5BA2"/>
    <w:multiLevelType w:val="hybridMultilevel"/>
    <w:tmpl w:val="26747EEC"/>
    <w:lvl w:ilvl="0" w:tplc="7F8812DA">
      <w:start w:val="1"/>
      <w:numFmt w:val="bullet"/>
      <w:lvlText w:val="•"/>
      <w:lvlPicBulletId w:val="0"/>
      <w:lvlJc w:val="left"/>
      <w:pPr>
        <w:ind w:left="80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2B1A40E5"/>
    <w:multiLevelType w:val="hybridMultilevel"/>
    <w:tmpl w:val="74B23E78"/>
    <w:lvl w:ilvl="0" w:tplc="4DD8DB4C">
      <w:numFmt w:val="bullet"/>
      <w:lvlText w:val="-"/>
      <w:lvlJc w:val="left"/>
      <w:pPr>
        <w:ind w:left="71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326F77EC"/>
    <w:multiLevelType w:val="hybridMultilevel"/>
    <w:tmpl w:val="D30E4330"/>
    <w:lvl w:ilvl="0" w:tplc="029EBDD6">
      <w:start w:val="2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BE3538">
      <w:start w:val="1"/>
      <w:numFmt w:val="lowerLetter"/>
      <w:lvlText w:val="%2"/>
      <w:lvlJc w:val="left"/>
      <w:pPr>
        <w:ind w:left="1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F417D4">
      <w:start w:val="1"/>
      <w:numFmt w:val="lowerRoman"/>
      <w:lvlText w:val="%3"/>
      <w:lvlJc w:val="left"/>
      <w:pPr>
        <w:ind w:left="1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CE03CA">
      <w:start w:val="1"/>
      <w:numFmt w:val="decimal"/>
      <w:lvlText w:val="%4"/>
      <w:lvlJc w:val="left"/>
      <w:pPr>
        <w:ind w:left="2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94DBA4">
      <w:start w:val="1"/>
      <w:numFmt w:val="lowerLetter"/>
      <w:lvlText w:val="%5"/>
      <w:lvlJc w:val="left"/>
      <w:pPr>
        <w:ind w:left="3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66E14A">
      <w:start w:val="1"/>
      <w:numFmt w:val="lowerRoman"/>
      <w:lvlText w:val="%6"/>
      <w:lvlJc w:val="left"/>
      <w:pPr>
        <w:ind w:left="4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9CE3C2">
      <w:start w:val="1"/>
      <w:numFmt w:val="decimal"/>
      <w:lvlText w:val="%7"/>
      <w:lvlJc w:val="left"/>
      <w:pPr>
        <w:ind w:left="4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588CB0">
      <w:start w:val="1"/>
      <w:numFmt w:val="lowerLetter"/>
      <w:lvlText w:val="%8"/>
      <w:lvlJc w:val="left"/>
      <w:pPr>
        <w:ind w:left="5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DACAE8">
      <w:start w:val="1"/>
      <w:numFmt w:val="lowerRoman"/>
      <w:lvlText w:val="%9"/>
      <w:lvlJc w:val="left"/>
      <w:pPr>
        <w:ind w:left="6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E92CAC"/>
    <w:multiLevelType w:val="hybridMultilevel"/>
    <w:tmpl w:val="F8CE9FBE"/>
    <w:lvl w:ilvl="0" w:tplc="E286D4A4">
      <w:start w:val="2"/>
      <w:numFmt w:val="decimal"/>
      <w:lvlText w:val="%1."/>
      <w:lvlJc w:val="left"/>
      <w:pPr>
        <w:ind w:left="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E21514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88E456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B29A96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5640AC4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C45BEA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D0A1C2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842BBA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528C02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6C35FE"/>
    <w:multiLevelType w:val="hybridMultilevel"/>
    <w:tmpl w:val="2D1258D2"/>
    <w:lvl w:ilvl="0" w:tplc="C2141F84">
      <w:start w:val="2"/>
      <w:numFmt w:val="decimal"/>
      <w:lvlText w:val="%1."/>
      <w:lvlJc w:val="left"/>
      <w:pPr>
        <w:ind w:left="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1E85FC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2A85B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4CA6D8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26125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802566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46709A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C0E0A5A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E8EB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A00B00"/>
    <w:multiLevelType w:val="hybridMultilevel"/>
    <w:tmpl w:val="41BC372E"/>
    <w:lvl w:ilvl="0" w:tplc="324A9308">
      <w:start w:val="2"/>
      <w:numFmt w:val="decimal"/>
      <w:lvlText w:val="%1."/>
      <w:lvlJc w:val="left"/>
      <w:pPr>
        <w:ind w:left="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E0F868">
      <w:start w:val="1"/>
      <w:numFmt w:val="lowerLetter"/>
      <w:lvlText w:val="%2"/>
      <w:lvlJc w:val="left"/>
      <w:pPr>
        <w:ind w:left="1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C2748E">
      <w:start w:val="1"/>
      <w:numFmt w:val="lowerRoman"/>
      <w:lvlText w:val="%3"/>
      <w:lvlJc w:val="left"/>
      <w:pPr>
        <w:ind w:left="1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9E58EC">
      <w:start w:val="1"/>
      <w:numFmt w:val="decimal"/>
      <w:lvlText w:val="%4"/>
      <w:lvlJc w:val="left"/>
      <w:pPr>
        <w:ind w:left="2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5A3C40">
      <w:start w:val="1"/>
      <w:numFmt w:val="lowerLetter"/>
      <w:lvlText w:val="%5"/>
      <w:lvlJc w:val="left"/>
      <w:pPr>
        <w:ind w:left="3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02CD12">
      <w:start w:val="1"/>
      <w:numFmt w:val="lowerRoman"/>
      <w:lvlText w:val="%6"/>
      <w:lvlJc w:val="left"/>
      <w:pPr>
        <w:ind w:left="4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504E10">
      <w:start w:val="1"/>
      <w:numFmt w:val="decimal"/>
      <w:lvlText w:val="%7"/>
      <w:lvlJc w:val="left"/>
      <w:pPr>
        <w:ind w:left="4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D2CB02">
      <w:start w:val="1"/>
      <w:numFmt w:val="lowerLetter"/>
      <w:lvlText w:val="%8"/>
      <w:lvlJc w:val="left"/>
      <w:pPr>
        <w:ind w:left="5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2C4B2A">
      <w:start w:val="1"/>
      <w:numFmt w:val="lowerRoman"/>
      <w:lvlText w:val="%9"/>
      <w:lvlJc w:val="left"/>
      <w:pPr>
        <w:ind w:left="6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FC1752"/>
    <w:multiLevelType w:val="hybridMultilevel"/>
    <w:tmpl w:val="D7E4BFD0"/>
    <w:lvl w:ilvl="0" w:tplc="11322B8A">
      <w:start w:val="2"/>
      <w:numFmt w:val="decimal"/>
      <w:lvlText w:val="%1."/>
      <w:lvlJc w:val="left"/>
      <w:pPr>
        <w:ind w:left="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3D0AB8C">
      <w:start w:val="1"/>
      <w:numFmt w:val="lowerLetter"/>
      <w:lvlText w:val="%2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48D436">
      <w:start w:val="1"/>
      <w:numFmt w:val="lowerRoman"/>
      <w:lvlText w:val="%3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943DA0">
      <w:start w:val="1"/>
      <w:numFmt w:val="decimal"/>
      <w:lvlText w:val="%4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14FB50">
      <w:start w:val="1"/>
      <w:numFmt w:val="lowerLetter"/>
      <w:lvlText w:val="%5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AEA28A">
      <w:start w:val="1"/>
      <w:numFmt w:val="lowerRoman"/>
      <w:lvlText w:val="%6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900660">
      <w:start w:val="1"/>
      <w:numFmt w:val="decimal"/>
      <w:lvlText w:val="%7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5CAD9C">
      <w:start w:val="1"/>
      <w:numFmt w:val="lowerLetter"/>
      <w:lvlText w:val="%8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DE3F42">
      <w:start w:val="1"/>
      <w:numFmt w:val="lowerRoman"/>
      <w:lvlText w:val="%9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8C61D2"/>
    <w:multiLevelType w:val="hybridMultilevel"/>
    <w:tmpl w:val="EFAC5F18"/>
    <w:lvl w:ilvl="0" w:tplc="7F8812DA">
      <w:start w:val="1"/>
      <w:numFmt w:val="bullet"/>
      <w:lvlText w:val="•"/>
      <w:lvlPicBulletId w:val="0"/>
      <w:lvlJc w:val="left"/>
      <w:pPr>
        <w:ind w:left="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0BC6E">
      <w:start w:val="1"/>
      <w:numFmt w:val="bullet"/>
      <w:lvlText w:val="o"/>
      <w:lvlJc w:val="left"/>
      <w:pPr>
        <w:ind w:left="1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83790">
      <w:start w:val="1"/>
      <w:numFmt w:val="bullet"/>
      <w:lvlText w:val="▪"/>
      <w:lvlJc w:val="left"/>
      <w:pPr>
        <w:ind w:left="2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CE3A6">
      <w:start w:val="1"/>
      <w:numFmt w:val="bullet"/>
      <w:lvlText w:val="•"/>
      <w:lvlJc w:val="left"/>
      <w:pPr>
        <w:ind w:left="3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4F932">
      <w:start w:val="1"/>
      <w:numFmt w:val="bullet"/>
      <w:lvlText w:val="o"/>
      <w:lvlJc w:val="left"/>
      <w:pPr>
        <w:ind w:left="3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34B012">
      <w:start w:val="1"/>
      <w:numFmt w:val="bullet"/>
      <w:lvlText w:val="▪"/>
      <w:lvlJc w:val="left"/>
      <w:pPr>
        <w:ind w:left="4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C84CA">
      <w:start w:val="1"/>
      <w:numFmt w:val="bullet"/>
      <w:lvlText w:val="•"/>
      <w:lvlJc w:val="left"/>
      <w:pPr>
        <w:ind w:left="5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27196">
      <w:start w:val="1"/>
      <w:numFmt w:val="bullet"/>
      <w:lvlText w:val="o"/>
      <w:lvlJc w:val="left"/>
      <w:pPr>
        <w:ind w:left="5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CAECD8">
      <w:start w:val="1"/>
      <w:numFmt w:val="bullet"/>
      <w:lvlText w:val="▪"/>
      <w:lvlJc w:val="left"/>
      <w:pPr>
        <w:ind w:left="6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526DFE"/>
    <w:multiLevelType w:val="hybridMultilevel"/>
    <w:tmpl w:val="084A5AD2"/>
    <w:lvl w:ilvl="0" w:tplc="4DD8DB4C">
      <w:numFmt w:val="bullet"/>
      <w:lvlText w:val="-"/>
      <w:lvlJc w:val="left"/>
      <w:pPr>
        <w:ind w:left="80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52FC5F4E"/>
    <w:multiLevelType w:val="hybridMultilevel"/>
    <w:tmpl w:val="E626D78C"/>
    <w:lvl w:ilvl="0" w:tplc="8E920D14">
      <w:start w:val="1"/>
      <w:numFmt w:val="decimal"/>
      <w:lvlText w:val="%1.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7CE1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F84F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545D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6AF5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7C19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784D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16E2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2E3D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6818D6"/>
    <w:multiLevelType w:val="hybridMultilevel"/>
    <w:tmpl w:val="FA08881E"/>
    <w:lvl w:ilvl="0" w:tplc="55180836">
      <w:start w:val="1"/>
      <w:numFmt w:val="bullet"/>
      <w:lvlText w:val="-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5A64314A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1E8F600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0C463774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EFB0B1B2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880CAD42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354AD9C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144F0DE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342E98E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7F7D6C"/>
    <w:multiLevelType w:val="hybridMultilevel"/>
    <w:tmpl w:val="F79E34B4"/>
    <w:lvl w:ilvl="0" w:tplc="3294AEB0">
      <w:start w:val="2"/>
      <w:numFmt w:val="decimal"/>
      <w:lvlText w:val="%1."/>
      <w:lvlJc w:val="left"/>
      <w:pPr>
        <w:ind w:left="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36E851C">
      <w:start w:val="1"/>
      <w:numFmt w:val="lowerLetter"/>
      <w:lvlText w:val="%2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2AC4FF2">
      <w:start w:val="1"/>
      <w:numFmt w:val="lowerRoman"/>
      <w:lvlText w:val="%3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9EFF12">
      <w:start w:val="1"/>
      <w:numFmt w:val="decimal"/>
      <w:lvlText w:val="%4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3C138E">
      <w:start w:val="1"/>
      <w:numFmt w:val="lowerLetter"/>
      <w:lvlText w:val="%5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F670DA">
      <w:start w:val="1"/>
      <w:numFmt w:val="lowerRoman"/>
      <w:lvlText w:val="%6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261DC6">
      <w:start w:val="1"/>
      <w:numFmt w:val="decimal"/>
      <w:lvlText w:val="%7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48F682">
      <w:start w:val="1"/>
      <w:numFmt w:val="lowerLetter"/>
      <w:lvlText w:val="%8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1AD26A">
      <w:start w:val="1"/>
      <w:numFmt w:val="lowerRoman"/>
      <w:lvlText w:val="%9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532505"/>
    <w:multiLevelType w:val="hybridMultilevel"/>
    <w:tmpl w:val="DB6E878A"/>
    <w:lvl w:ilvl="0" w:tplc="3E18A2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6E3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BA6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FE3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1496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EEF2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445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18B2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E83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A7C5A7C"/>
    <w:multiLevelType w:val="hybridMultilevel"/>
    <w:tmpl w:val="3E42DD8E"/>
    <w:lvl w:ilvl="0" w:tplc="0C0A5A46">
      <w:start w:val="2"/>
      <w:numFmt w:val="decimal"/>
      <w:lvlText w:val="%1.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4A32A">
      <w:start w:val="1"/>
      <w:numFmt w:val="lowerLetter"/>
      <w:lvlText w:val="%2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ACA7A">
      <w:start w:val="1"/>
      <w:numFmt w:val="lowerRoman"/>
      <w:lvlText w:val="%3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AB12E">
      <w:start w:val="1"/>
      <w:numFmt w:val="decimal"/>
      <w:lvlText w:val="%4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E4BA6">
      <w:start w:val="1"/>
      <w:numFmt w:val="lowerLetter"/>
      <w:lvlText w:val="%5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ED814">
      <w:start w:val="1"/>
      <w:numFmt w:val="lowerRoman"/>
      <w:lvlText w:val="%6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02F7C">
      <w:start w:val="1"/>
      <w:numFmt w:val="decimal"/>
      <w:lvlText w:val="%7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0CA9A">
      <w:start w:val="1"/>
      <w:numFmt w:val="lowerLetter"/>
      <w:lvlText w:val="%8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6861E">
      <w:start w:val="1"/>
      <w:numFmt w:val="lowerRoman"/>
      <w:lvlText w:val="%9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747CBB"/>
    <w:multiLevelType w:val="hybridMultilevel"/>
    <w:tmpl w:val="CAE06D58"/>
    <w:lvl w:ilvl="0" w:tplc="4BF2EBCE">
      <w:start w:val="2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E2098F0">
      <w:start w:val="1"/>
      <w:numFmt w:val="lowerLetter"/>
      <w:lvlText w:val="%2"/>
      <w:lvlJc w:val="left"/>
      <w:pPr>
        <w:ind w:left="1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9EF8D0">
      <w:start w:val="1"/>
      <w:numFmt w:val="lowerRoman"/>
      <w:lvlText w:val="%3"/>
      <w:lvlJc w:val="left"/>
      <w:pPr>
        <w:ind w:left="1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7C3EE4">
      <w:start w:val="1"/>
      <w:numFmt w:val="decimal"/>
      <w:lvlText w:val="%4"/>
      <w:lvlJc w:val="left"/>
      <w:pPr>
        <w:ind w:left="2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2462854">
      <w:start w:val="1"/>
      <w:numFmt w:val="lowerLetter"/>
      <w:lvlText w:val="%5"/>
      <w:lvlJc w:val="left"/>
      <w:pPr>
        <w:ind w:left="3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E4F976">
      <w:start w:val="1"/>
      <w:numFmt w:val="lowerRoman"/>
      <w:lvlText w:val="%6"/>
      <w:lvlJc w:val="left"/>
      <w:pPr>
        <w:ind w:left="4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AAE9FAA">
      <w:start w:val="1"/>
      <w:numFmt w:val="decimal"/>
      <w:lvlText w:val="%7"/>
      <w:lvlJc w:val="left"/>
      <w:pPr>
        <w:ind w:left="4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6621DC">
      <w:start w:val="1"/>
      <w:numFmt w:val="lowerLetter"/>
      <w:lvlText w:val="%8"/>
      <w:lvlJc w:val="left"/>
      <w:pPr>
        <w:ind w:left="5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754C00C">
      <w:start w:val="1"/>
      <w:numFmt w:val="lowerRoman"/>
      <w:lvlText w:val="%9"/>
      <w:lvlJc w:val="left"/>
      <w:pPr>
        <w:ind w:left="6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8865672">
    <w:abstractNumId w:val="2"/>
  </w:num>
  <w:num w:numId="2" w16cid:durableId="967393674">
    <w:abstractNumId w:val="9"/>
  </w:num>
  <w:num w:numId="3" w16cid:durableId="1611013876">
    <w:abstractNumId w:val="0"/>
  </w:num>
  <w:num w:numId="4" w16cid:durableId="1021130844">
    <w:abstractNumId w:val="6"/>
  </w:num>
  <w:num w:numId="5" w16cid:durableId="1427310268">
    <w:abstractNumId w:val="7"/>
  </w:num>
  <w:num w:numId="6" w16cid:durableId="639532836">
    <w:abstractNumId w:val="18"/>
  </w:num>
  <w:num w:numId="7" w16cid:durableId="507597849">
    <w:abstractNumId w:val="11"/>
  </w:num>
  <w:num w:numId="8" w16cid:durableId="370882389">
    <w:abstractNumId w:val="10"/>
  </w:num>
  <w:num w:numId="9" w16cid:durableId="855189105">
    <w:abstractNumId w:val="13"/>
  </w:num>
  <w:num w:numId="10" w16cid:durableId="1065103319">
    <w:abstractNumId w:val="1"/>
  </w:num>
  <w:num w:numId="11" w16cid:durableId="1040739056">
    <w:abstractNumId w:val="14"/>
  </w:num>
  <w:num w:numId="12" w16cid:durableId="467406356">
    <w:abstractNumId w:val="3"/>
  </w:num>
  <w:num w:numId="13" w16cid:durableId="719597945">
    <w:abstractNumId w:val="15"/>
  </w:num>
  <w:num w:numId="14" w16cid:durableId="1410079436">
    <w:abstractNumId w:val="8"/>
  </w:num>
  <w:num w:numId="15" w16cid:durableId="1705979812">
    <w:abstractNumId w:val="17"/>
  </w:num>
  <w:num w:numId="16" w16cid:durableId="534663230">
    <w:abstractNumId w:val="5"/>
  </w:num>
  <w:num w:numId="17" w16cid:durableId="47581283">
    <w:abstractNumId w:val="16"/>
  </w:num>
  <w:num w:numId="18" w16cid:durableId="587269087">
    <w:abstractNumId w:val="4"/>
  </w:num>
  <w:num w:numId="19" w16cid:durableId="1747314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78"/>
    <w:rsid w:val="000A4A4A"/>
    <w:rsid w:val="000F0B31"/>
    <w:rsid w:val="00115EF1"/>
    <w:rsid w:val="00130BC7"/>
    <w:rsid w:val="0015364D"/>
    <w:rsid w:val="00193A15"/>
    <w:rsid w:val="002A5BD7"/>
    <w:rsid w:val="002F6611"/>
    <w:rsid w:val="00312627"/>
    <w:rsid w:val="0035305D"/>
    <w:rsid w:val="003B2283"/>
    <w:rsid w:val="003C55E3"/>
    <w:rsid w:val="003E2E22"/>
    <w:rsid w:val="004078EA"/>
    <w:rsid w:val="00430396"/>
    <w:rsid w:val="004B42E6"/>
    <w:rsid w:val="00506AF2"/>
    <w:rsid w:val="005263E3"/>
    <w:rsid w:val="0056642B"/>
    <w:rsid w:val="00593502"/>
    <w:rsid w:val="00625908"/>
    <w:rsid w:val="00656560"/>
    <w:rsid w:val="00673C4D"/>
    <w:rsid w:val="006B4679"/>
    <w:rsid w:val="006D7480"/>
    <w:rsid w:val="00704DD6"/>
    <w:rsid w:val="0071069D"/>
    <w:rsid w:val="00717A14"/>
    <w:rsid w:val="0074113D"/>
    <w:rsid w:val="00783C8A"/>
    <w:rsid w:val="0079103A"/>
    <w:rsid w:val="007E0779"/>
    <w:rsid w:val="008A0CBB"/>
    <w:rsid w:val="00997501"/>
    <w:rsid w:val="009F254B"/>
    <w:rsid w:val="00AB2C78"/>
    <w:rsid w:val="00AE2ACD"/>
    <w:rsid w:val="00B43F85"/>
    <w:rsid w:val="00B56C54"/>
    <w:rsid w:val="00C15B11"/>
    <w:rsid w:val="00C63138"/>
    <w:rsid w:val="00C94F89"/>
    <w:rsid w:val="00CE0A60"/>
    <w:rsid w:val="00D845A7"/>
    <w:rsid w:val="00D956C2"/>
    <w:rsid w:val="00DA44AA"/>
    <w:rsid w:val="00DB1A76"/>
    <w:rsid w:val="00E40B5F"/>
    <w:rsid w:val="00EC6F73"/>
    <w:rsid w:val="00ED0102"/>
    <w:rsid w:val="00F14423"/>
    <w:rsid w:val="00F15ABF"/>
    <w:rsid w:val="00F84A05"/>
    <w:rsid w:val="00FC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59E43"/>
  <w15:docId w15:val="{2079A227-2939-4CBF-B00A-1D998FDA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" w:line="227" w:lineRule="auto"/>
      <w:ind w:left="89" w:right="130" w:hanging="3"/>
      <w:jc w:val="both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64" w:lineRule="auto"/>
      <w:ind w:left="24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 w:line="264" w:lineRule="auto"/>
      <w:ind w:left="24" w:hanging="10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Calibri" w:eastAsia="Calibri" w:hAnsi="Calibri" w:cs="Calibri"/>
      <w:color w:val="000000"/>
      <w:sz w:val="28"/>
    </w:rPr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8"/>
    </w:rPr>
  </w:style>
  <w:style w:type="paragraph" w:styleId="Odlomakpopisa">
    <w:name w:val="List Paragraph"/>
    <w:basedOn w:val="Normal"/>
    <w:uiPriority w:val="34"/>
    <w:qFormat/>
    <w:rsid w:val="00193A1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95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56C2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B43F8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43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Skenirana slika</vt:lpstr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Skenirana slika</dc:title>
  <dc:subject>Skenirana slika</dc:subject>
  <dc:creator>NAPS2</dc:creator>
  <cp:keywords/>
  <cp:lastModifiedBy>Udruženje obrtnika Pazin</cp:lastModifiedBy>
  <cp:revision>2</cp:revision>
  <cp:lastPrinted>2025-12-02T08:35:00Z</cp:lastPrinted>
  <dcterms:created xsi:type="dcterms:W3CDTF">2026-05-27T06:26:00Z</dcterms:created>
  <dcterms:modified xsi:type="dcterms:W3CDTF">2026-05-27T06:26:00Z</dcterms:modified>
</cp:coreProperties>
</file>